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8" w:rsidRPr="00E90508" w:rsidRDefault="00E90508" w:rsidP="00E9050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>МИНИС</w:t>
      </w:r>
      <w:r w:rsidR="00DC7355">
        <w:rPr>
          <w:rFonts w:ascii="Times New Roman" w:eastAsia="Calibri" w:hAnsi="Times New Roman" w:cs="Times New Roman"/>
          <w:sz w:val="28"/>
          <w:lang w:eastAsia="en-US"/>
        </w:rPr>
        <w:t>ТЕРСТВО  ОБРАЗОВАНИЯ  И НАУКИ</w:t>
      </w:r>
      <w:r w:rsidR="00202F88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E90508">
        <w:rPr>
          <w:rFonts w:ascii="Times New Roman" w:eastAsia="Calibri" w:hAnsi="Times New Roman" w:cs="Times New Roman"/>
          <w:sz w:val="28"/>
          <w:lang w:eastAsia="en-US"/>
        </w:rPr>
        <w:t xml:space="preserve">  БАШКОРТОСТАН</w:t>
      </w:r>
    </w:p>
    <w:p w:rsidR="00E90508" w:rsidRPr="00E90508" w:rsidRDefault="00E90508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>ГОСУДАРСТВЕННОЕ БЮДЖЕТНОЕ ПРОФЕССИОНАЛЬНОЕ ОБРАЗОВАТЕЛЬНОЕ УЧРЕЖДЕНИЕ</w:t>
      </w:r>
    </w:p>
    <w:p w:rsidR="00E90508" w:rsidRPr="00E90508" w:rsidRDefault="00E90508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>УФИМСКИЙ ХУДОЖЕСТВЕННО-ПРОМЫШЛЕННЫЙ КОЛЛЕДЖ</w:t>
      </w:r>
    </w:p>
    <w:p w:rsidR="00E90508" w:rsidRPr="00E90508" w:rsidRDefault="00E90508" w:rsidP="00E90508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434B" w:rsidTr="000B6B0B">
        <w:tc>
          <w:tcPr>
            <w:tcW w:w="4785" w:type="dxa"/>
          </w:tcPr>
          <w:p w:rsidR="0057434B" w:rsidRDefault="0057434B" w:rsidP="000B6B0B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СОГЛАСОВАНО</w:t>
            </w:r>
          </w:p>
          <w:p w:rsidR="0057434B" w:rsidRDefault="00DC61BB" w:rsidP="000B6B0B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</w:t>
            </w:r>
            <w:r w:rsidR="0057434B">
              <w:rPr>
                <w:rFonts w:ascii="Times New Roman" w:eastAsia="Calibri" w:hAnsi="Times New Roman" w:cs="Times New Roman"/>
                <w:sz w:val="28"/>
                <w:lang w:eastAsia="en-US"/>
              </w:rPr>
              <w:t>редседатель ГЭК</w:t>
            </w:r>
          </w:p>
          <w:p w:rsidR="00AA4F0C" w:rsidRDefault="00DC61BB" w:rsidP="000B6B0B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C61BB">
              <w:rPr>
                <w:rFonts w:ascii="Times New Roman" w:hAnsi="Times New Roman" w:cs="Times New Roman"/>
                <w:sz w:val="28"/>
                <w:szCs w:val="28"/>
              </w:rPr>
              <w:t>мастер строительных и монтажных работ</w:t>
            </w:r>
            <w:r w:rsidRPr="00DC61B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</w:t>
            </w:r>
            <w:r w:rsidR="0057434B" w:rsidRPr="00DC61BB">
              <w:rPr>
                <w:rFonts w:ascii="Times New Roman" w:eastAsia="Calibri" w:hAnsi="Times New Roman" w:cs="Times New Roman"/>
                <w:sz w:val="28"/>
                <w:lang w:eastAsia="en-US"/>
              </w:rPr>
              <w:t>троительная</w:t>
            </w:r>
          </w:p>
          <w:p w:rsidR="000B6B0B" w:rsidRPr="00DC61BB" w:rsidRDefault="00AA4F0C" w:rsidP="000B6B0B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группа компании </w:t>
            </w:r>
            <w:r w:rsidR="000B6B0B" w:rsidRPr="00DC61BB">
              <w:rPr>
                <w:rFonts w:ascii="Times New Roman" w:eastAsia="Calibri" w:hAnsi="Times New Roman" w:cs="Times New Roman"/>
                <w:sz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Первый</w:t>
            </w:r>
            <w:r w:rsidR="000B6B0B" w:rsidRPr="00DC61B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Трест»</w:t>
            </w:r>
          </w:p>
          <w:p w:rsidR="0057434B" w:rsidRPr="00E90508" w:rsidRDefault="000B6B0B" w:rsidP="000B6B0B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_____</w:t>
            </w:r>
            <w:r w:rsidR="0057434B" w:rsidRPr="00E9050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____________ </w:t>
            </w:r>
            <w:r w:rsidR="0057434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М.К. Керимов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«__</w:t>
            </w:r>
            <w:r w:rsidR="00DC735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__» _________               2020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г.</w:t>
            </w:r>
            <w:r w:rsidR="0057434B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="0057434B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  <w:p w:rsidR="0057434B" w:rsidRDefault="0057434B" w:rsidP="0057434B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57434B" w:rsidRDefault="0057434B" w:rsidP="0057434B">
            <w:pPr>
              <w:jc w:val="righ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786" w:type="dxa"/>
          </w:tcPr>
          <w:p w:rsidR="0057434B" w:rsidRDefault="0057434B" w:rsidP="00E9050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90508">
              <w:rPr>
                <w:rFonts w:ascii="Times New Roman" w:eastAsia="Calibri" w:hAnsi="Times New Roman" w:cs="Times New Roman"/>
                <w:sz w:val="28"/>
                <w:lang w:eastAsia="en-US"/>
              </w:rPr>
              <w:t>УТВЕРЖДАЮ</w:t>
            </w:r>
          </w:p>
          <w:p w:rsidR="0057434B" w:rsidRDefault="0057434B" w:rsidP="00E9050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E90508">
              <w:rPr>
                <w:rFonts w:ascii="Times New Roman" w:eastAsia="Calibri" w:hAnsi="Times New Roman" w:cs="Times New Roman"/>
                <w:sz w:val="28"/>
                <w:lang w:eastAsia="en-US"/>
              </w:rPr>
              <w:t>Директор ГБПОУ УХПК</w:t>
            </w:r>
          </w:p>
          <w:p w:rsidR="0057434B" w:rsidRDefault="0057434B" w:rsidP="00E9050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__________ Р.А. Кагиров</w:t>
            </w:r>
          </w:p>
          <w:p w:rsidR="0057434B" w:rsidRDefault="00DC7355" w:rsidP="00E9050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«____» _________2020</w:t>
            </w:r>
            <w:r w:rsidR="0057434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г.</w:t>
            </w:r>
          </w:p>
        </w:tc>
      </w:tr>
    </w:tbl>
    <w:p w:rsidR="00E90508" w:rsidRPr="00E90508" w:rsidRDefault="00E90508" w:rsidP="00E90508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</w:p>
    <w:p w:rsidR="00E90508" w:rsidRPr="00E90508" w:rsidRDefault="00E90508" w:rsidP="00E90508">
      <w:pPr>
        <w:spacing w:after="0"/>
        <w:ind w:left="5664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/>
        <w:ind w:left="4956" w:firstLine="708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>ПРОГРАММА</w:t>
      </w:r>
    </w:p>
    <w:p w:rsidR="00E90508" w:rsidRPr="00E90508" w:rsidRDefault="00E90508" w:rsidP="00E90508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 xml:space="preserve">ГОСУДАРСТВЕННОЙ ИТОГОВОЙ АТТЕСТАЦИИ ВЫПУСКНИКОВ </w:t>
      </w:r>
    </w:p>
    <w:p w:rsidR="00E90508" w:rsidRPr="00E90508" w:rsidRDefault="00E90508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>по профессии среднего профессионального образования</w:t>
      </w:r>
    </w:p>
    <w:p w:rsidR="00E90508" w:rsidRPr="00E90508" w:rsidRDefault="00E90508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>программы подготовки квалифицированных рабочих, служащих</w:t>
      </w:r>
    </w:p>
    <w:p w:rsidR="00E90508" w:rsidRPr="00E90508" w:rsidRDefault="00F7204C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7204C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>08.01.08</w:t>
      </w:r>
      <w:r w:rsidR="00A221CC" w:rsidRPr="00A221CC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 xml:space="preserve"> Мастер отделочных строительных работ</w:t>
      </w:r>
    </w:p>
    <w:p w:rsidR="00E90508" w:rsidRPr="00E90508" w:rsidRDefault="00E90508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>Форма обучения: очная</w:t>
      </w:r>
    </w:p>
    <w:p w:rsidR="00E90508" w:rsidRPr="00E90508" w:rsidRDefault="00E90508" w:rsidP="00E9050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 xml:space="preserve">на базе </w:t>
      </w:r>
      <w:r w:rsidR="00AA4F0C">
        <w:rPr>
          <w:rFonts w:ascii="Times New Roman" w:eastAsia="Calibri" w:hAnsi="Times New Roman" w:cs="Times New Roman"/>
          <w:sz w:val="28"/>
          <w:lang w:eastAsia="en-US"/>
        </w:rPr>
        <w:t>основного</w:t>
      </w:r>
      <w:r w:rsidRPr="00E90508">
        <w:rPr>
          <w:rFonts w:ascii="Times New Roman" w:eastAsia="Calibri" w:hAnsi="Times New Roman" w:cs="Times New Roman"/>
          <w:sz w:val="28"/>
          <w:lang w:eastAsia="en-US"/>
        </w:rPr>
        <w:t xml:space="preserve"> общего образования</w:t>
      </w:r>
    </w:p>
    <w:p w:rsidR="00E90508" w:rsidRPr="00E90508" w:rsidRDefault="00E90508" w:rsidP="00E9050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90508" w:rsidRPr="00E90508" w:rsidRDefault="00E90508" w:rsidP="00E905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  <w:t>РАССМОТРЕНО</w:t>
      </w:r>
    </w:p>
    <w:p w:rsidR="00E90508" w:rsidRPr="00E90508" w:rsidRDefault="00E90508" w:rsidP="00E90508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 xml:space="preserve">на заседании </w:t>
      </w:r>
      <w:proofErr w:type="gramStart"/>
      <w:r w:rsidRPr="00E90508">
        <w:rPr>
          <w:rFonts w:ascii="Times New Roman" w:eastAsia="Calibri" w:hAnsi="Times New Roman" w:cs="Times New Roman"/>
          <w:sz w:val="28"/>
          <w:lang w:eastAsia="en-US"/>
        </w:rPr>
        <w:t>педагогического</w:t>
      </w:r>
      <w:proofErr w:type="gramEnd"/>
    </w:p>
    <w:p w:rsidR="00E90508" w:rsidRPr="00E90508" w:rsidRDefault="00DC7355" w:rsidP="00E90508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совета «_____» _________ 2020 </w:t>
      </w:r>
      <w:r w:rsidR="00E90508" w:rsidRPr="00E90508">
        <w:rPr>
          <w:rFonts w:ascii="Times New Roman" w:eastAsia="Calibri" w:hAnsi="Times New Roman" w:cs="Times New Roman"/>
          <w:sz w:val="28"/>
          <w:lang w:eastAsia="en-US"/>
        </w:rPr>
        <w:t>г.</w:t>
      </w:r>
    </w:p>
    <w:p w:rsidR="00E90508" w:rsidRPr="00E90508" w:rsidRDefault="00E90508" w:rsidP="00E90508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90508">
        <w:rPr>
          <w:rFonts w:ascii="Times New Roman" w:eastAsia="Calibri" w:hAnsi="Times New Roman" w:cs="Times New Roman"/>
          <w:sz w:val="28"/>
          <w:lang w:eastAsia="en-US"/>
        </w:rPr>
        <w:t>протокол ______</w:t>
      </w:r>
      <w:r w:rsidRPr="00E90508">
        <w:rPr>
          <w:rFonts w:ascii="Times New Roman" w:eastAsia="Calibri" w:hAnsi="Times New Roman" w:cs="Times New Roman"/>
          <w:sz w:val="28"/>
          <w:lang w:eastAsia="en-US"/>
        </w:rPr>
        <w:tab/>
      </w:r>
    </w:p>
    <w:p w:rsidR="00E90508" w:rsidRPr="00E90508" w:rsidRDefault="00E90508" w:rsidP="00E90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0508" w:rsidRPr="00E90508" w:rsidRDefault="00E90508" w:rsidP="00E90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1CC" w:rsidRPr="00AA4F0C" w:rsidRDefault="00DC7355" w:rsidP="000412D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УФА -2020</w:t>
      </w: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lastRenderedPageBreak/>
        <w:t>ПРОГРАММА ГОСУДАРСТВЕННОЙ ИТОГОВОЙ АТТЕСТАЦИИ ВЫПУСКНИКОВ разработана на основе требований:</w:t>
      </w: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7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образовании в Российской Федерации»);</w:t>
      </w:r>
      <w:proofErr w:type="gramEnd"/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среднего</w:t>
      </w: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t>профессионального образования по программе подготовки квалифициров</w:t>
      </w:r>
      <w:r>
        <w:rPr>
          <w:rFonts w:ascii="Times New Roman" w:hAnsi="Times New Roman" w:cs="Times New Roman"/>
          <w:sz w:val="28"/>
          <w:szCs w:val="28"/>
        </w:rPr>
        <w:t>анных рабочих, служащих 08.01.08 Мастер отделочных строительных работ</w:t>
      </w:r>
      <w:r w:rsidRPr="00881AC7">
        <w:rPr>
          <w:rFonts w:ascii="Times New Roman" w:hAnsi="Times New Roman" w:cs="Times New Roman"/>
          <w:sz w:val="28"/>
          <w:szCs w:val="28"/>
        </w:rPr>
        <w:t xml:space="preserve"> - (</w:t>
      </w:r>
      <w:r w:rsidR="00335E4D" w:rsidRPr="00335E4D">
        <w:rPr>
          <w:rFonts w:ascii="Times New Roman" w:hAnsi="Times New Roman" w:cs="Times New Roman"/>
          <w:sz w:val="28"/>
          <w:szCs w:val="28"/>
        </w:rPr>
        <w:t xml:space="preserve">утв. </w:t>
      </w:r>
      <w:proofErr w:type="spellStart"/>
      <w:r w:rsidR="00335E4D" w:rsidRPr="00335E4D">
        <w:rPr>
          <w:rFonts w:ascii="Times New Roman" w:hAnsi="Times New Roman" w:cs="Times New Roman"/>
          <w:sz w:val="28"/>
          <w:szCs w:val="28"/>
        </w:rPr>
        <w:t>приказомМинистерства</w:t>
      </w:r>
      <w:proofErr w:type="spellEnd"/>
      <w:r w:rsidR="00335E4D" w:rsidRPr="00335E4D">
        <w:rPr>
          <w:rFonts w:ascii="Times New Roman" w:hAnsi="Times New Roman" w:cs="Times New Roman"/>
          <w:sz w:val="28"/>
          <w:szCs w:val="28"/>
        </w:rPr>
        <w:t xml:space="preserve"> образования и науки РФ от 2 августа 2013г.N746</w:t>
      </w:r>
      <w:r w:rsidRPr="00881AC7">
        <w:rPr>
          <w:rFonts w:ascii="Times New Roman" w:hAnsi="Times New Roman" w:cs="Times New Roman"/>
          <w:sz w:val="28"/>
          <w:szCs w:val="28"/>
        </w:rPr>
        <w:t>;</w:t>
      </w:r>
      <w:r w:rsidR="00E800D9">
        <w:rPr>
          <w:rFonts w:ascii="Times New Roman" w:hAnsi="Times New Roman" w:cs="Times New Roman"/>
          <w:sz w:val="28"/>
          <w:szCs w:val="28"/>
        </w:rPr>
        <w:t>)</w:t>
      </w:r>
    </w:p>
    <w:p w:rsidR="00F3133A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t>- Профессионал</w:t>
      </w:r>
      <w:r>
        <w:rPr>
          <w:rFonts w:ascii="Times New Roman" w:hAnsi="Times New Roman" w:cs="Times New Roman"/>
          <w:sz w:val="28"/>
          <w:szCs w:val="28"/>
        </w:rPr>
        <w:t>ьного стандарта «</w:t>
      </w:r>
      <w:r w:rsidR="00EC2044">
        <w:rPr>
          <w:rFonts w:ascii="Times New Roman" w:hAnsi="Times New Roman" w:cs="Times New Roman"/>
          <w:sz w:val="28"/>
          <w:szCs w:val="28"/>
        </w:rPr>
        <w:t>Маляр строительный</w:t>
      </w:r>
      <w:r w:rsidRPr="00881AC7">
        <w:rPr>
          <w:rFonts w:ascii="Times New Roman" w:hAnsi="Times New Roman" w:cs="Times New Roman"/>
          <w:sz w:val="28"/>
          <w:szCs w:val="28"/>
        </w:rPr>
        <w:t xml:space="preserve">», утвержденного приказом Министерства труда и социальной защиты Российской Федерации </w:t>
      </w:r>
      <w:r w:rsidR="00EC2044" w:rsidRPr="00EC2044">
        <w:rPr>
          <w:rFonts w:ascii="Times New Roman" w:hAnsi="Times New Roman" w:cs="Times New Roman"/>
          <w:sz w:val="28"/>
          <w:szCs w:val="28"/>
        </w:rPr>
        <w:t xml:space="preserve">от «25»декабря2013 г. </w:t>
      </w:r>
      <w:proofErr w:type="spellStart"/>
      <w:r w:rsidR="00EC2044" w:rsidRPr="00EC204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EC2044" w:rsidRPr="00EC2044">
        <w:rPr>
          <w:rFonts w:ascii="Times New Roman" w:hAnsi="Times New Roman" w:cs="Times New Roman"/>
          <w:sz w:val="28"/>
          <w:szCs w:val="28"/>
        </w:rPr>
        <w:t xml:space="preserve"> 1138н</w:t>
      </w:r>
      <w:r w:rsidR="00EC2044">
        <w:rPr>
          <w:rFonts w:ascii="Times New Roman" w:hAnsi="Times New Roman" w:cs="Times New Roman"/>
          <w:sz w:val="28"/>
          <w:szCs w:val="28"/>
        </w:rPr>
        <w:t>;</w:t>
      </w:r>
    </w:p>
    <w:p w:rsidR="00112CCD" w:rsidRDefault="00112CCD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1AC7">
        <w:rPr>
          <w:rFonts w:ascii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hAnsi="Times New Roman" w:cs="Times New Roman"/>
          <w:sz w:val="28"/>
          <w:szCs w:val="28"/>
        </w:rPr>
        <w:t>ьного стандарта «Штукатур строительный</w:t>
      </w:r>
      <w:r w:rsidRPr="00881AC7">
        <w:rPr>
          <w:rFonts w:ascii="Times New Roman" w:hAnsi="Times New Roman" w:cs="Times New Roman"/>
          <w:sz w:val="28"/>
          <w:szCs w:val="28"/>
        </w:rPr>
        <w:t xml:space="preserve">», утвержденного приказом Министерства труда и социальной защиты Российской Федерации </w:t>
      </w:r>
      <w:r w:rsidRPr="00112CCD">
        <w:rPr>
          <w:rFonts w:ascii="Times New Roman" w:hAnsi="Times New Roman" w:cs="Times New Roman"/>
          <w:sz w:val="28"/>
          <w:szCs w:val="28"/>
        </w:rPr>
        <w:t xml:space="preserve">от «10»марта 2013 г. </w:t>
      </w:r>
      <w:proofErr w:type="spellStart"/>
      <w:r w:rsidRPr="00112CC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112CCD">
        <w:rPr>
          <w:rFonts w:ascii="Times New Roman" w:hAnsi="Times New Roman" w:cs="Times New Roman"/>
          <w:sz w:val="28"/>
          <w:szCs w:val="28"/>
        </w:rPr>
        <w:t xml:space="preserve"> 148н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044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t xml:space="preserve">- </w:t>
      </w:r>
      <w:r w:rsidR="00EC2044" w:rsidRPr="00EC204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29.10.2013 г. No1199 «Об утверждении перечней профессий и специальностей среднего профессионального образования»;</w:t>
      </w:r>
    </w:p>
    <w:p w:rsidR="00F3133A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881A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AC7">
        <w:rPr>
          <w:rFonts w:ascii="Times New Roman" w:hAnsi="Times New Roman" w:cs="Times New Roman"/>
          <w:sz w:val="28"/>
          <w:szCs w:val="28"/>
        </w:rPr>
        <w:t xml:space="preserve"> от 17 ноября 2017 г. №1138 «Об утверждении Порядка проведения государственной итоговой аттестации по образовательным программам среднего профессионального образования (с изменениями на 17 ноября 2017 г.);</w:t>
      </w:r>
    </w:p>
    <w:p w:rsidR="00EC2044" w:rsidRPr="00881AC7" w:rsidRDefault="00EC2044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C2044">
        <w:rPr>
          <w:rFonts w:ascii="Times New Roman" w:hAnsi="Times New Roman" w:cs="Times New Roman"/>
          <w:sz w:val="28"/>
          <w:szCs w:val="28"/>
        </w:rPr>
        <w:t xml:space="preserve">исьмо Министерства образования и науки Российской Федерации от 20.10.2010г. </w:t>
      </w:r>
      <w:proofErr w:type="spellStart"/>
      <w:r w:rsidRPr="00EC204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C2044">
        <w:rPr>
          <w:rFonts w:ascii="Times New Roman" w:hAnsi="Times New Roman" w:cs="Times New Roman"/>
          <w:sz w:val="28"/>
          <w:szCs w:val="28"/>
        </w:rPr>
        <w:t xml:space="preserve"> 12-69 «О разъяснениях по формированию учебного плана ОПОП НПО/СПО»;</w:t>
      </w: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t>- методических рекомендаций по организации и проведению демонстрационного экзамена в составе государственной итоговой аттестации по программам среднего профессионального образования в 2018 году (Министерство образования и науки РФ, Департамент подготовки рабочих кадров и ДПО от 15.06.2018 г. №06-1090);</w:t>
      </w:r>
    </w:p>
    <w:p w:rsidR="00EC2044" w:rsidRDefault="00F3133A" w:rsidP="00EC204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2044">
        <w:rPr>
          <w:rFonts w:ascii="Times New Roman" w:hAnsi="Times New Roman" w:cs="Times New Roman"/>
          <w:sz w:val="28"/>
          <w:szCs w:val="28"/>
        </w:rPr>
        <w:t>п</w:t>
      </w:r>
      <w:r w:rsidR="00EC2044" w:rsidRPr="00EC2044">
        <w:rPr>
          <w:rFonts w:ascii="Times New Roman" w:hAnsi="Times New Roman" w:cs="Times New Roman"/>
          <w:sz w:val="28"/>
          <w:szCs w:val="28"/>
        </w:rPr>
        <w:t xml:space="preserve">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 2013 </w:t>
      </w:r>
      <w:proofErr w:type="spellStart"/>
      <w:r w:rsidR="00EC2044" w:rsidRPr="00EC2044">
        <w:rPr>
          <w:rFonts w:ascii="Times New Roman" w:hAnsi="Times New Roman" w:cs="Times New Roman"/>
          <w:sz w:val="28"/>
          <w:szCs w:val="28"/>
        </w:rPr>
        <w:t>г.No</w:t>
      </w:r>
      <w:proofErr w:type="spellEnd"/>
      <w:r w:rsidR="00EC2044" w:rsidRPr="00EC2044">
        <w:rPr>
          <w:rFonts w:ascii="Times New Roman" w:hAnsi="Times New Roman" w:cs="Times New Roman"/>
          <w:sz w:val="28"/>
          <w:szCs w:val="28"/>
        </w:rPr>
        <w:t xml:space="preserve"> 464;</w:t>
      </w:r>
    </w:p>
    <w:p w:rsidR="00F3133A" w:rsidRPr="00881AC7" w:rsidRDefault="00EC2044" w:rsidP="00EC204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EC2044">
        <w:rPr>
          <w:rFonts w:ascii="Times New Roman" w:hAnsi="Times New Roman" w:cs="Times New Roman"/>
          <w:sz w:val="28"/>
          <w:szCs w:val="28"/>
        </w:rPr>
        <w:t>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</w:t>
      </w:r>
      <w:r>
        <w:rPr>
          <w:rFonts w:ascii="Times New Roman" w:hAnsi="Times New Roman" w:cs="Times New Roman"/>
          <w:sz w:val="28"/>
          <w:szCs w:val="28"/>
        </w:rPr>
        <w:t>9 г;</w:t>
      </w:r>
    </w:p>
    <w:p w:rsidR="00EC2044" w:rsidRDefault="00EC2044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C2044" w:rsidSect="00E90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>
        <w:rPr>
          <w:rFonts w:ascii="Times New Roman" w:hAnsi="Times New Roman" w:cs="Times New Roman"/>
          <w:sz w:val="28"/>
          <w:szCs w:val="28"/>
        </w:rPr>
        <w:t>ация разработчик: ГБПОУ УХПК</w:t>
      </w: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CCD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661D08">
        <w:rPr>
          <w:rFonts w:ascii="Times New Roman" w:hAnsi="Times New Roman" w:cs="Times New Roman"/>
          <w:sz w:val="28"/>
          <w:szCs w:val="28"/>
        </w:rPr>
        <w:t>чик:</w:t>
      </w:r>
      <w:r w:rsidR="00BB1995">
        <w:rPr>
          <w:rFonts w:ascii="Times New Roman" w:hAnsi="Times New Roman" w:cs="Times New Roman"/>
          <w:sz w:val="28"/>
          <w:szCs w:val="28"/>
        </w:rPr>
        <w:t xml:space="preserve">  </w:t>
      </w:r>
      <w:r w:rsidR="00112CCD">
        <w:rPr>
          <w:rFonts w:ascii="Times New Roman" w:hAnsi="Times New Roman" w:cs="Times New Roman"/>
          <w:sz w:val="28"/>
          <w:szCs w:val="28"/>
        </w:rPr>
        <w:t xml:space="preserve">  мастер производственного обучения </w:t>
      </w:r>
      <w:proofErr w:type="spellStart"/>
      <w:r w:rsidR="00112CCD">
        <w:rPr>
          <w:rFonts w:ascii="Times New Roman" w:hAnsi="Times New Roman" w:cs="Times New Roman"/>
          <w:sz w:val="28"/>
          <w:szCs w:val="28"/>
        </w:rPr>
        <w:t>Гузина</w:t>
      </w:r>
      <w:proofErr w:type="spellEnd"/>
      <w:r w:rsidR="00112CCD"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жательная экспертиза:</w:t>
      </w:r>
      <w:r w:rsidR="00BB1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95">
        <w:rPr>
          <w:rFonts w:ascii="Times New Roman" w:hAnsi="Times New Roman" w:cs="Times New Roman"/>
          <w:sz w:val="28"/>
          <w:szCs w:val="28"/>
        </w:rPr>
        <w:t>Зиянгирова</w:t>
      </w:r>
      <w:proofErr w:type="spellEnd"/>
      <w:r w:rsidR="00BB1995">
        <w:rPr>
          <w:rFonts w:ascii="Times New Roman" w:hAnsi="Times New Roman" w:cs="Times New Roman"/>
          <w:sz w:val="28"/>
          <w:szCs w:val="28"/>
        </w:rPr>
        <w:t xml:space="preserve"> Н.С</w:t>
      </w:r>
      <w:r>
        <w:rPr>
          <w:rFonts w:ascii="Times New Roman" w:hAnsi="Times New Roman" w:cs="Times New Roman"/>
          <w:sz w:val="28"/>
          <w:szCs w:val="28"/>
        </w:rPr>
        <w:t>., председатель ПЦК профессионального цикла</w:t>
      </w: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3A" w:rsidRPr="00881AC7" w:rsidRDefault="00F3133A" w:rsidP="00F313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C7">
        <w:rPr>
          <w:rFonts w:ascii="Times New Roman" w:hAnsi="Times New Roman" w:cs="Times New Roman"/>
          <w:sz w:val="28"/>
          <w:szCs w:val="28"/>
        </w:rPr>
        <w:t>Технич</w:t>
      </w:r>
      <w:r>
        <w:rPr>
          <w:rFonts w:ascii="Times New Roman" w:hAnsi="Times New Roman" w:cs="Times New Roman"/>
          <w:sz w:val="28"/>
          <w:szCs w:val="28"/>
        </w:rPr>
        <w:t>еская экспертиза: Крымская И. Р</w:t>
      </w:r>
      <w:r w:rsidRPr="00881AC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и.о. заведующего методическим кабинетом</w:t>
      </w:r>
    </w:p>
    <w:p w:rsidR="00F3133A" w:rsidRDefault="00F313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57D27" w:rsidRPr="00321A19" w:rsidRDefault="00F57D27" w:rsidP="00F57D27">
      <w:pPr>
        <w:tabs>
          <w:tab w:val="left" w:pos="0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ПОЛОЖЕНИЕ ГОСУДАРСТВЕННОЙ ИТОГОВОЙ АТТЕСТАЦИИ</w:t>
      </w:r>
    </w:p>
    <w:p w:rsidR="00F57D27" w:rsidRPr="006E52FA" w:rsidRDefault="00F57D27" w:rsidP="006E52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(ГИА) проводится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соответствия результатов освоения </w:t>
      </w:r>
      <w:proofErr w:type="gramStart"/>
      <w:r w:rsidRPr="00321A1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требованиям ФГОС СПО </w:t>
      </w:r>
      <w:r w:rsidR="006E52FA" w:rsidRPr="00F7204C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>08.01.08</w:t>
      </w:r>
      <w:r w:rsidR="006E52FA" w:rsidRPr="00A221CC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 xml:space="preserve"> Мастер отделочных строительных работ</w:t>
      </w:r>
      <w:r w:rsidR="00BB1995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 xml:space="preserve">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азового уровня подготовки, в т.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ч. уровень </w:t>
      </w:r>
      <w:proofErr w:type="spellStart"/>
      <w:r w:rsidRPr="00321A1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F57D27" w:rsidRDefault="00F57D27" w:rsidP="00F57D27">
      <w:pPr>
        <w:tabs>
          <w:tab w:val="left" w:pos="0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571B7">
        <w:rPr>
          <w:rFonts w:ascii="Times New Roman" w:eastAsia="Times New Roman" w:hAnsi="Times New Roman" w:cs="Times New Roman"/>
          <w:sz w:val="28"/>
          <w:szCs w:val="28"/>
        </w:rPr>
        <w:t xml:space="preserve">целью комплексной </w:t>
      </w:r>
      <w:proofErr w:type="gramStart"/>
      <w:r w:rsidRPr="00D571B7">
        <w:rPr>
          <w:rFonts w:ascii="Times New Roman" w:eastAsia="Times New Roman" w:hAnsi="Times New Roman" w:cs="Times New Roman"/>
          <w:sz w:val="28"/>
          <w:szCs w:val="28"/>
        </w:rPr>
        <w:t>оценки соответствия результатов освоения образовательной программы</w:t>
      </w:r>
      <w:proofErr w:type="gramEnd"/>
      <w:r w:rsidRPr="00D571B7">
        <w:rPr>
          <w:rFonts w:ascii="Times New Roman" w:eastAsia="Times New Roman" w:hAnsi="Times New Roman" w:cs="Times New Roman"/>
          <w:sz w:val="28"/>
          <w:szCs w:val="28"/>
        </w:rPr>
        <w:t xml:space="preserve"> СПО требованиям ФГОС СПО по профессии по соответствующим компетенциям в рамках ГИА проводитс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B7378">
        <w:rPr>
          <w:rFonts w:ascii="Times New Roman" w:eastAsia="Times New Roman" w:hAnsi="Times New Roman" w:cs="Times New Roman"/>
          <w:sz w:val="28"/>
          <w:szCs w:val="24"/>
        </w:rPr>
        <w:t>выпускная квалификационная работа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57D27" w:rsidRPr="000412D5" w:rsidRDefault="00F57D27" w:rsidP="00F57D27">
      <w:pPr>
        <w:tabs>
          <w:tab w:val="left" w:pos="0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1B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требованием ФГОС СПО 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заданий </w:t>
      </w:r>
      <w:r w:rsidRPr="000412D5">
        <w:rPr>
          <w:rFonts w:ascii="Times New Roman" w:eastAsia="Times New Roman" w:hAnsi="Times New Roman" w:cs="Times New Roman"/>
          <w:sz w:val="28"/>
          <w:szCs w:val="28"/>
        </w:rPr>
        <w:t>квалификационной работы соответствует профессиональным модулям:</w:t>
      </w:r>
    </w:p>
    <w:p w:rsidR="00F57D27" w:rsidRPr="00F525B8" w:rsidRDefault="00F57D27" w:rsidP="00F525B8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B8">
        <w:rPr>
          <w:rFonts w:ascii="Times New Roman" w:eastAsia="Times New Roman" w:hAnsi="Times New Roman" w:cs="Times New Roman"/>
          <w:sz w:val="28"/>
          <w:szCs w:val="28"/>
        </w:rPr>
        <w:t xml:space="preserve">ПМ 01 </w:t>
      </w:r>
      <w:r w:rsidR="006E52FA" w:rsidRPr="00F525B8">
        <w:rPr>
          <w:rFonts w:ascii="Times New Roman" w:hAnsi="Times New Roman" w:cs="Times New Roman"/>
          <w:sz w:val="28"/>
          <w:szCs w:val="28"/>
        </w:rPr>
        <w:t>Выполнение штукатурных работ</w:t>
      </w:r>
      <w:r w:rsidRPr="00F52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5B8" w:rsidRDefault="00F57D27" w:rsidP="00F525B8">
      <w:pPr>
        <w:spacing w:after="24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5B8">
        <w:rPr>
          <w:rFonts w:ascii="Times New Roman" w:eastAsia="Times New Roman" w:hAnsi="Times New Roman" w:cs="Times New Roman"/>
          <w:sz w:val="28"/>
          <w:szCs w:val="28"/>
        </w:rPr>
        <w:t xml:space="preserve">ПМ 02 </w:t>
      </w:r>
      <w:r w:rsidR="006E52FA" w:rsidRPr="00F525B8">
        <w:rPr>
          <w:rFonts w:ascii="Times New Roman" w:hAnsi="Times New Roman" w:cs="Times New Roman"/>
          <w:sz w:val="28"/>
          <w:szCs w:val="28"/>
        </w:rPr>
        <w:t>Выполнение монтажа каркасно-обшивочных конструкций</w:t>
      </w:r>
      <w:r w:rsidRPr="00F525B8">
        <w:rPr>
          <w:rFonts w:ascii="Times New Roman" w:hAnsi="Times New Roman" w:cs="Times New Roman"/>
          <w:sz w:val="28"/>
          <w:szCs w:val="28"/>
        </w:rPr>
        <w:t>.</w:t>
      </w:r>
    </w:p>
    <w:p w:rsidR="00F57D27" w:rsidRPr="00F525B8" w:rsidRDefault="00F57D27" w:rsidP="00F525B8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B8">
        <w:rPr>
          <w:rFonts w:ascii="Times New Roman" w:eastAsia="Times New Roman" w:hAnsi="Times New Roman" w:cs="Times New Roman"/>
          <w:sz w:val="28"/>
          <w:szCs w:val="28"/>
        </w:rPr>
        <w:t xml:space="preserve">ПМ 03 </w:t>
      </w:r>
      <w:r w:rsidR="006E52FA" w:rsidRPr="00F525B8">
        <w:rPr>
          <w:rFonts w:ascii="Times New Roman" w:hAnsi="Times New Roman" w:cs="Times New Roman"/>
          <w:sz w:val="28"/>
          <w:szCs w:val="28"/>
        </w:rPr>
        <w:t>Выполнение малярных работ.</w:t>
      </w:r>
    </w:p>
    <w:p w:rsidR="00F57D27" w:rsidRPr="00F525B8" w:rsidRDefault="00F57D27" w:rsidP="00F525B8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B8">
        <w:rPr>
          <w:rFonts w:ascii="Times New Roman" w:eastAsia="Times New Roman" w:hAnsi="Times New Roman" w:cs="Times New Roman"/>
          <w:sz w:val="28"/>
          <w:szCs w:val="28"/>
        </w:rPr>
        <w:t xml:space="preserve">ПМ 04 </w:t>
      </w:r>
      <w:r w:rsidR="000412D5" w:rsidRPr="00F525B8">
        <w:rPr>
          <w:rFonts w:ascii="Times New Roman" w:eastAsia="Times New Roman" w:hAnsi="Times New Roman" w:cs="Times New Roman"/>
          <w:sz w:val="28"/>
          <w:szCs w:val="28"/>
        </w:rPr>
        <w:t>Выполнение облицовочных работ плитками и плитами</w:t>
      </w:r>
    </w:p>
    <w:p w:rsidR="000412D5" w:rsidRPr="00F525B8" w:rsidRDefault="000412D5" w:rsidP="00F525B8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B8">
        <w:rPr>
          <w:rFonts w:ascii="Times New Roman" w:eastAsia="Times New Roman" w:hAnsi="Times New Roman" w:cs="Times New Roman"/>
          <w:sz w:val="28"/>
          <w:szCs w:val="28"/>
        </w:rPr>
        <w:t>ПМ 05 Выполнение облицовочных работ синтетическими материалами</w:t>
      </w:r>
    </w:p>
    <w:p w:rsidR="000412D5" w:rsidRDefault="000412D5" w:rsidP="00F525B8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B8">
        <w:rPr>
          <w:rFonts w:ascii="Times New Roman" w:eastAsia="Times New Roman" w:hAnsi="Times New Roman" w:cs="Times New Roman"/>
          <w:sz w:val="28"/>
          <w:szCs w:val="28"/>
        </w:rPr>
        <w:t xml:space="preserve">ПМ 06 </w:t>
      </w:r>
      <w:r w:rsidR="00F525B8" w:rsidRPr="00F525B8">
        <w:rPr>
          <w:rFonts w:ascii="Times New Roman" w:eastAsia="Times New Roman" w:hAnsi="Times New Roman" w:cs="Times New Roman"/>
          <w:sz w:val="28"/>
          <w:szCs w:val="28"/>
        </w:rPr>
        <w:t>Выполнение мозаичных работ</w:t>
      </w:r>
    </w:p>
    <w:p w:rsidR="00F525B8" w:rsidRPr="00F525B8" w:rsidRDefault="00F525B8" w:rsidP="00F525B8">
      <w:pPr>
        <w:spacing w:after="24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D27" w:rsidRDefault="00F57D27" w:rsidP="00F525B8">
      <w:pPr>
        <w:tabs>
          <w:tab w:val="left" w:pos="851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ВИД ГОСУДАРСТВЕННОЙ ИТОГОВОЙ АТТЕСТАЦИИ</w:t>
      </w:r>
    </w:p>
    <w:p w:rsidR="00F57D27" w:rsidRPr="00321A19" w:rsidRDefault="00F57D27" w:rsidP="00F57D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2.1 Государственная итоговая аттестация проводится в форме защиты выпускной квалификационной работы (далее - ВКР), выполняемой в </w:t>
      </w:r>
      <w:r>
        <w:rPr>
          <w:rFonts w:ascii="Times New Roman" w:eastAsia="Times New Roman" w:hAnsi="Times New Roman" w:cs="Times New Roman"/>
          <w:sz w:val="28"/>
          <w:szCs w:val="28"/>
        </w:rPr>
        <w:t>виде выпускной практической квалификационной</w:t>
      </w:r>
      <w:r w:rsidRPr="00D1405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 и письменной экзаменационной работы.</w:t>
      </w:r>
    </w:p>
    <w:p w:rsidR="00F57D27" w:rsidRPr="005F37F6" w:rsidRDefault="00F57D27" w:rsidP="00F57D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57D27" w:rsidRPr="005F37F6" w:rsidSect="00F57D27">
          <w:pgSz w:w="11900" w:h="16838"/>
          <w:pgMar w:top="1135" w:right="566" w:bottom="433" w:left="1440" w:header="0" w:footer="0" w:gutter="0"/>
          <w:cols w:space="0" w:equalWidth="0">
            <w:col w:w="9900"/>
          </w:cols>
          <w:docGrid w:linePitch="360"/>
        </w:sectPr>
      </w:pPr>
    </w:p>
    <w:p w:rsidR="00F57D27" w:rsidRPr="00321A19" w:rsidRDefault="00F57D27" w:rsidP="00F57D27">
      <w:pPr>
        <w:tabs>
          <w:tab w:val="left" w:pos="940"/>
        </w:tabs>
        <w:spacing w:line="360" w:lineRule="auto"/>
        <w:ind w:left="260" w:right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4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ОБЪЕМ ВРЕМЕНИ НА ПОДГОТОВКУ И ПРОВЕДЕНИЕ ГОСУДАРСТВЕННОЙ ИТОГОВОЙ АТТЕСТАЦИИ</w:t>
      </w:r>
    </w:p>
    <w:p w:rsidR="00F57D27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3.1 Сроки проведения государственной итоговой аттестации определяются в соответствии с учебным планом. Программа ГИА и расписания аттестационных испытаний утверждаются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не позднее, чем за шесть месяцев до начала ГИА.</w:t>
      </w:r>
    </w:p>
    <w:p w:rsidR="00F57D27" w:rsidRDefault="00F57D27" w:rsidP="00F57D27">
      <w:pPr>
        <w:tabs>
          <w:tab w:val="left" w:pos="851"/>
        </w:tabs>
        <w:spacing w:line="36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АНИЗАЦИЯ РАБОТЫ ГОСУДАРСТВЕННОЙ </w:t>
      </w:r>
    </w:p>
    <w:p w:rsidR="00F57D27" w:rsidRPr="00321A19" w:rsidRDefault="00F57D27" w:rsidP="00F57D27">
      <w:pPr>
        <w:tabs>
          <w:tab w:val="left" w:pos="851"/>
        </w:tabs>
        <w:spacing w:line="36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ЭКЗАМЕНАЦИОННОЙ КОМИССИИ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Start"/>
      <w:r w:rsidRPr="00321A1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ля проведения ГИА назначается Государственная экзаменационная комиссия (далее ГЭК). Численность ГЭК не может быть меньше 5 человек. Председателем ГЭК должен быть представитель работодателя, не являющийся работником образовательной организации. В составе комиссии также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 включается эксперт.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4.2 Решения ГЭК об оценке выпускной квалификационной работы принимаются на закрытом заседании простым большинством голосов членов комиссии, участвующих в заседании (при равном количестве голосов, голос председателя является решающим).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Заседания ГЭК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F57D27" w:rsidRPr="00321A19" w:rsidRDefault="00F57D27" w:rsidP="00F57D27">
      <w:pPr>
        <w:spacing w:line="360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4.3 Условия допуска к ГИА</w:t>
      </w:r>
    </w:p>
    <w:p w:rsidR="00F57D27" w:rsidRPr="00321A19" w:rsidRDefault="00F57D27" w:rsidP="00F57D27">
      <w:pPr>
        <w:numPr>
          <w:ilvl w:val="0"/>
          <w:numId w:val="14"/>
        </w:numPr>
        <w:tabs>
          <w:tab w:val="left" w:pos="1263"/>
        </w:tabs>
        <w:spacing w:after="0" w:line="360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итоговой аттестации допускаются обучающиеся, завершившие полный курс </w:t>
      </w:r>
      <w:proofErr w:type="gramStart"/>
      <w:r w:rsidRPr="00321A1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 по основной образовательной программе по профессии и успешно прошедшие практику и все промежуточные аттестационные испытания.</w:t>
      </w:r>
    </w:p>
    <w:p w:rsidR="00F57D27" w:rsidRPr="00321A19" w:rsidRDefault="00F57D27" w:rsidP="00F57D27">
      <w:pPr>
        <w:spacing w:line="360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4.4 Оценивание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прохождения государственной итоговой аттестации обучающимся выставляется оценка по 5-бальной шкале в день проведения ГИА.</w:t>
      </w:r>
    </w:p>
    <w:p w:rsidR="00F57D27" w:rsidRDefault="00F57D27" w:rsidP="00F57D27">
      <w:pPr>
        <w:spacing w:line="1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7D27" w:rsidRDefault="00F57D27" w:rsidP="00F57D27">
      <w:pPr>
        <w:tabs>
          <w:tab w:val="left" w:pos="851"/>
          <w:tab w:val="left" w:pos="9639"/>
        </w:tabs>
        <w:spacing w:line="360" w:lineRule="auto"/>
        <w:ind w:right="2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</w:t>
      </w:r>
    </w:p>
    <w:p w:rsidR="00F57D27" w:rsidRPr="00321A19" w:rsidRDefault="00F57D27" w:rsidP="00F57D27">
      <w:pPr>
        <w:tabs>
          <w:tab w:val="left" w:pos="851"/>
          <w:tab w:val="left" w:pos="9639"/>
        </w:tabs>
        <w:spacing w:line="360" w:lineRule="auto"/>
        <w:ind w:right="2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ДАРСТВЕННОЙ ИТОГОВОЙ АТТЕСТАЦИИ</w:t>
      </w:r>
    </w:p>
    <w:p w:rsidR="00F57D27" w:rsidRPr="00E972D1" w:rsidRDefault="00F57D27" w:rsidP="00786786">
      <w:pPr>
        <w:spacing w:after="0" w:line="360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E972D1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освоению основной профессиональной образовательной программе среднего профессионального образования по профессии </w:t>
      </w:r>
      <w:r w:rsidR="00F525B8"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72D1">
        <w:rPr>
          <w:rFonts w:ascii="Times New Roman" w:hAnsi="Times New Roman" w:cs="Times New Roman"/>
          <w:sz w:val="28"/>
          <w:szCs w:val="28"/>
        </w:rPr>
        <w:t xml:space="preserve">роводится в соответствии с ФГОС в форме защиты выпускной квалификационной работы. </w:t>
      </w:r>
    </w:p>
    <w:p w:rsidR="00F57D27" w:rsidRPr="00E972D1" w:rsidRDefault="00F57D27" w:rsidP="00786786">
      <w:pPr>
        <w:spacing w:after="0" w:line="360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E972D1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F57D27" w:rsidRPr="0085519C" w:rsidTr="00F57D27">
        <w:tc>
          <w:tcPr>
            <w:tcW w:w="1229" w:type="dxa"/>
          </w:tcPr>
          <w:p w:rsidR="00F57D27" w:rsidRPr="0085519C" w:rsidRDefault="00F57D27" w:rsidP="00F57D2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51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F57D27" w:rsidRPr="0085519C" w:rsidRDefault="00F57D27" w:rsidP="00F57D27">
            <w:pPr>
              <w:keepNext/>
              <w:spacing w:line="360" w:lineRule="auto"/>
              <w:ind w:left="297" w:right="391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51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57D27" w:rsidRPr="0085519C" w:rsidTr="00F57D27">
        <w:trPr>
          <w:trHeight w:val="327"/>
        </w:trPr>
        <w:tc>
          <w:tcPr>
            <w:tcW w:w="1229" w:type="dxa"/>
          </w:tcPr>
          <w:p w:rsidR="00F57D27" w:rsidRPr="005E250C" w:rsidRDefault="00F57D27" w:rsidP="00F57D2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42" w:type="dxa"/>
          </w:tcPr>
          <w:p w:rsidR="00F57D27" w:rsidRPr="005E250C" w:rsidRDefault="00F57D27" w:rsidP="00EF08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F57D27" w:rsidRPr="0085519C" w:rsidTr="00F57D27">
        <w:tc>
          <w:tcPr>
            <w:tcW w:w="1229" w:type="dxa"/>
          </w:tcPr>
          <w:p w:rsidR="00F57D27" w:rsidRPr="005E250C" w:rsidRDefault="00F57D27" w:rsidP="00F57D2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42" w:type="dxa"/>
          </w:tcPr>
          <w:p w:rsidR="00F57D27" w:rsidRPr="005E250C" w:rsidRDefault="00F57D27" w:rsidP="00E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 исходя из цели и способов ее достижения, определенных руководителем.</w:t>
            </w:r>
          </w:p>
          <w:p w:rsidR="00F57D27" w:rsidRPr="005E250C" w:rsidRDefault="00F57D27" w:rsidP="00EF08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57D27" w:rsidRPr="0085519C" w:rsidTr="00F57D27">
        <w:tc>
          <w:tcPr>
            <w:tcW w:w="1229" w:type="dxa"/>
          </w:tcPr>
          <w:p w:rsidR="00F57D27" w:rsidRPr="005E250C" w:rsidRDefault="00F57D27" w:rsidP="00F57D2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</w:tcPr>
          <w:p w:rsidR="00F57D27" w:rsidRPr="005E250C" w:rsidRDefault="00F57D27" w:rsidP="00EF08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57D27" w:rsidRPr="0085519C" w:rsidTr="00F57D27">
        <w:tc>
          <w:tcPr>
            <w:tcW w:w="1229" w:type="dxa"/>
          </w:tcPr>
          <w:p w:rsidR="00F57D27" w:rsidRPr="005E250C" w:rsidRDefault="00F57D27" w:rsidP="00F57D2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</w:tcPr>
          <w:p w:rsidR="00F57D27" w:rsidRPr="005E250C" w:rsidRDefault="00F57D27" w:rsidP="00EF0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0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F57D27" w:rsidRPr="005E250C" w:rsidRDefault="00F57D27" w:rsidP="00EF08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57D27" w:rsidRPr="0085519C" w:rsidTr="00F57D27">
        <w:tc>
          <w:tcPr>
            <w:tcW w:w="1229" w:type="dxa"/>
          </w:tcPr>
          <w:p w:rsidR="00F57D27" w:rsidRPr="005E250C" w:rsidRDefault="00F57D27" w:rsidP="00F57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</w:tcPr>
          <w:p w:rsidR="00F57D27" w:rsidRPr="005E250C" w:rsidRDefault="00F57D27" w:rsidP="00EF08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57D27" w:rsidRPr="0085519C" w:rsidTr="00F57D27">
        <w:tc>
          <w:tcPr>
            <w:tcW w:w="1229" w:type="dxa"/>
          </w:tcPr>
          <w:p w:rsidR="00F57D27" w:rsidRPr="005E250C" w:rsidRDefault="00F57D27" w:rsidP="00F57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</w:tcPr>
          <w:p w:rsidR="00F57D27" w:rsidRPr="005E250C" w:rsidRDefault="00F57D27" w:rsidP="00EF08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57D27" w:rsidRPr="0085519C" w:rsidTr="00F57D27">
        <w:tc>
          <w:tcPr>
            <w:tcW w:w="1229" w:type="dxa"/>
          </w:tcPr>
          <w:p w:rsidR="00F57D27" w:rsidRPr="005E250C" w:rsidRDefault="00F57D27" w:rsidP="00F57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42" w:type="dxa"/>
          </w:tcPr>
          <w:p w:rsidR="00F57D27" w:rsidRPr="005E250C" w:rsidRDefault="00F57D27" w:rsidP="00EF08C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50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57D27" w:rsidRDefault="00F57D27" w:rsidP="00F57D27">
      <w:pPr>
        <w:tabs>
          <w:tab w:val="left" w:pos="13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214"/>
      </w:tblGrid>
      <w:tr w:rsidR="00AC4016" w:rsidRPr="00AC4016" w:rsidTr="00B554F5">
        <w:tc>
          <w:tcPr>
            <w:tcW w:w="1276" w:type="dxa"/>
          </w:tcPr>
          <w:p w:rsidR="00F57D27" w:rsidRPr="0036647B" w:rsidRDefault="00F57D27" w:rsidP="00F57D2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214" w:type="dxa"/>
          </w:tcPr>
          <w:p w:rsidR="00F57D27" w:rsidRPr="0036647B" w:rsidRDefault="00F57D27" w:rsidP="00F57D2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AC4016" w:rsidRPr="0036647B" w:rsidTr="00B554F5">
        <w:tc>
          <w:tcPr>
            <w:tcW w:w="1276" w:type="dxa"/>
          </w:tcPr>
          <w:p w:rsidR="006349F4" w:rsidRPr="0036647B" w:rsidRDefault="009B0002" w:rsidP="00F525B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ПМ 01</w:t>
            </w:r>
          </w:p>
        </w:tc>
        <w:tc>
          <w:tcPr>
            <w:tcW w:w="9214" w:type="dxa"/>
          </w:tcPr>
          <w:p w:rsidR="006349F4" w:rsidRPr="0036647B" w:rsidRDefault="009B0002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штукатурных работ</w:t>
            </w:r>
          </w:p>
        </w:tc>
      </w:tr>
      <w:tr w:rsidR="00AC4016" w:rsidRPr="0036647B" w:rsidTr="00B554F5">
        <w:tc>
          <w:tcPr>
            <w:tcW w:w="1276" w:type="dxa"/>
          </w:tcPr>
          <w:p w:rsidR="00F57D27" w:rsidRPr="0036647B" w:rsidRDefault="0036647B" w:rsidP="00F525B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</w:t>
            </w:r>
          </w:p>
        </w:tc>
        <w:tc>
          <w:tcPr>
            <w:tcW w:w="9214" w:type="dxa"/>
          </w:tcPr>
          <w:p w:rsidR="00F57D27" w:rsidRPr="0036647B" w:rsidRDefault="00F94F4F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AC4016" w:rsidRPr="0036647B" w:rsidTr="00B554F5">
        <w:tc>
          <w:tcPr>
            <w:tcW w:w="1276" w:type="dxa"/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</w:t>
            </w:r>
            <w:r w:rsid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F57D27" w:rsidRPr="0036647B" w:rsidRDefault="00F94F4F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</w:t>
            </w:r>
            <w:r w:rsid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F57D27" w:rsidRPr="0036647B" w:rsidRDefault="00F94F4F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AC4016" w:rsidRPr="0036647B" w:rsidTr="00B554F5">
        <w:tc>
          <w:tcPr>
            <w:tcW w:w="1276" w:type="dxa"/>
          </w:tcPr>
          <w:p w:rsidR="00F94F4F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</w:t>
            </w:r>
            <w:r w:rsid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F94F4F" w:rsidRPr="0036647B" w:rsidRDefault="00F94F4F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</w:tcPr>
          <w:p w:rsidR="00C22BF0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</w:t>
            </w:r>
            <w:r w:rsid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C22BF0" w:rsidRPr="0036647B" w:rsidRDefault="00C22BF0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</w:tcPr>
          <w:p w:rsidR="00F77685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</w:t>
            </w:r>
            <w:r w:rsid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F77685" w:rsidRPr="0036647B" w:rsidRDefault="00F77685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Производить монтаж и ремонт фасадных, теплоизоляционных, композиционных систем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ПМ02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6349F4" w:rsidP="00F525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монтажа каркасно-обшивных конструкций.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6349F4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6349F4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6349F4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4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4" w:rsidRPr="0036647B" w:rsidRDefault="006349F4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4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4" w:rsidRPr="0036647B" w:rsidRDefault="006349F4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4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4" w:rsidRPr="0036647B" w:rsidRDefault="006349F4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4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4" w:rsidRPr="0036647B" w:rsidRDefault="006349F4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монтаж каркасно-обшивных конструкций сложной </w:t>
            </w: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ПМ03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58537C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маляр</w:t>
            </w:r>
            <w:r w:rsidR="002C3CE9"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58537C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подготовительные работы при прои</w:t>
            </w:r>
            <w:r w:rsidR="002C3CE9"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зводстве малярных </w:t>
            </w: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  <w:p w:rsidR="00F57D27" w:rsidRPr="0036647B" w:rsidRDefault="00F57D27" w:rsidP="00F525B8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58537C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Приготавливать сос</w:t>
            </w:r>
            <w:r w:rsidR="002C3CE9"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тавы для малярных </w:t>
            </w: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по заданной рецептуре с соблюдением безопасных условий труда и охраны окружающей среды.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F57D27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7" w:rsidRPr="0036647B" w:rsidRDefault="0058537C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58537C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ПК3.5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58537C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ПК3.6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58537C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</w:tc>
      </w:tr>
      <w:tr w:rsidR="00AC4016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9B0002" w:rsidP="00F525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C" w:rsidRPr="0036647B" w:rsidRDefault="0058537C" w:rsidP="00F525B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</w:tr>
      <w:tr w:rsidR="005B3D74" w:rsidRPr="0036647B" w:rsidTr="005B3D74">
        <w:trPr>
          <w:trHeight w:val="3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4" w:rsidRPr="0036647B" w:rsidRDefault="005B3D74" w:rsidP="005B3D7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ПМ 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5B3D74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облицовочных работ плитками и плитами</w:t>
            </w:r>
          </w:p>
        </w:tc>
      </w:tr>
      <w:tr w:rsidR="005B3D74" w:rsidRPr="0036647B" w:rsidTr="007B4B67">
        <w:trPr>
          <w:trHeight w:val="174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D74" w:rsidRDefault="005B3D74" w:rsidP="005B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4.1</w:t>
            </w:r>
          </w:p>
          <w:p w:rsidR="005B3D74" w:rsidRPr="0036647B" w:rsidRDefault="005B3D74" w:rsidP="005B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7B4B6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      </w:r>
          </w:p>
        </w:tc>
      </w:tr>
      <w:tr w:rsidR="005B3D74" w:rsidRPr="0036647B" w:rsidTr="005B3D74">
        <w:trPr>
          <w:trHeight w:val="58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3D74" w:rsidRDefault="005B3D74" w:rsidP="005B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5B3D7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      </w:r>
          </w:p>
        </w:tc>
      </w:tr>
      <w:tr w:rsidR="007B4B67" w:rsidRPr="0036647B" w:rsidTr="006259C4">
        <w:trPr>
          <w:trHeight w:val="67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4B67" w:rsidRDefault="007B4B67" w:rsidP="005B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Pr="0036647B" w:rsidRDefault="007B4B67" w:rsidP="005B3D7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7B4B67" w:rsidRPr="0036647B" w:rsidTr="006259C4">
        <w:trPr>
          <w:trHeight w:val="67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4B67" w:rsidRPr="0036647B" w:rsidRDefault="007B4B67" w:rsidP="005B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Pr="0036647B" w:rsidRDefault="007B4B67" w:rsidP="005B3D7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7B4B67" w:rsidRPr="0036647B" w:rsidTr="006259C4">
        <w:trPr>
          <w:trHeight w:val="53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4B67" w:rsidRPr="0036647B" w:rsidRDefault="007B4B67" w:rsidP="005B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Pr="0036647B" w:rsidRDefault="007B4B67" w:rsidP="007B4B6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      </w:r>
          </w:p>
        </w:tc>
      </w:tr>
      <w:tr w:rsidR="007B4B67" w:rsidRPr="0036647B" w:rsidTr="005B3D74">
        <w:trPr>
          <w:trHeight w:val="53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Pr="0036647B" w:rsidRDefault="007B4B67" w:rsidP="005B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ПК. 4.6.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Pr="0036647B" w:rsidRDefault="007B4B67" w:rsidP="007B4B6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Устраивать декоративные и художественные мозаичные поверхности с применением облицовочной плитки.</w:t>
            </w:r>
          </w:p>
        </w:tc>
      </w:tr>
      <w:tr w:rsidR="005B3D74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7B4B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ПМ 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B554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облицовочных работ синтетическими материалами</w:t>
            </w:r>
          </w:p>
        </w:tc>
      </w:tr>
      <w:tr w:rsidR="005B3D74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B554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5.1</w:t>
            </w:r>
          </w:p>
        </w:tc>
        <w:tc>
          <w:tcPr>
            <w:tcW w:w="9214" w:type="dxa"/>
          </w:tcPr>
          <w:p w:rsidR="005B3D74" w:rsidRPr="0036647B" w:rsidRDefault="005B3D74" w:rsidP="00B554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при облицовке синтетическими материалами.</w:t>
            </w:r>
          </w:p>
        </w:tc>
      </w:tr>
      <w:tr w:rsidR="005B3D74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B554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5.2</w:t>
            </w:r>
          </w:p>
        </w:tc>
        <w:tc>
          <w:tcPr>
            <w:tcW w:w="9214" w:type="dxa"/>
          </w:tcPr>
          <w:p w:rsidR="005B3D74" w:rsidRPr="0036647B" w:rsidRDefault="005B3D74" w:rsidP="00B554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sz w:val="28"/>
                <w:szCs w:val="28"/>
              </w:rPr>
              <w:t>Выполнять облицовку синтетическими материалами различной сложности.</w:t>
            </w:r>
          </w:p>
        </w:tc>
      </w:tr>
      <w:tr w:rsidR="005B3D74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B554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5.3</w:t>
            </w:r>
          </w:p>
        </w:tc>
        <w:tc>
          <w:tcPr>
            <w:tcW w:w="9214" w:type="dxa"/>
          </w:tcPr>
          <w:p w:rsidR="005B3D74" w:rsidRPr="0036647B" w:rsidRDefault="005B3D74" w:rsidP="00B554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hAnsi="Times New Roman" w:cs="Times New Roman"/>
                <w:sz w:val="28"/>
                <w:szCs w:val="28"/>
              </w:rPr>
              <w:t>Выполнять ремонт облицованных поверхностей синтетическими материалами</w:t>
            </w:r>
          </w:p>
        </w:tc>
      </w:tr>
      <w:tr w:rsidR="005B3D74" w:rsidRPr="0036647B" w:rsidTr="00B55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B554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ПМ 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4" w:rsidRPr="0036647B" w:rsidRDefault="005B3D74" w:rsidP="00B554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мозаичных работ</w:t>
            </w:r>
          </w:p>
        </w:tc>
      </w:tr>
      <w:tr w:rsidR="005B3D74" w:rsidRPr="0036647B" w:rsidTr="00B554F5">
        <w:tblPrEx>
          <w:tblLook w:val="01E0" w:firstRow="1" w:lastRow="1" w:firstColumn="1" w:lastColumn="1" w:noHBand="0" w:noVBand="0"/>
        </w:tblPrEx>
        <w:tc>
          <w:tcPr>
            <w:tcW w:w="1276" w:type="dxa"/>
          </w:tcPr>
          <w:p w:rsidR="005B3D74" w:rsidRPr="0036647B" w:rsidRDefault="005B3D74" w:rsidP="00B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6647B">
              <w:rPr>
                <w:rFonts w:ascii="Times New Roman" w:hAnsi="Times New Roman" w:cs="Times New Roman"/>
                <w:sz w:val="28"/>
              </w:rPr>
              <w:t>ПК 6.1</w:t>
            </w:r>
          </w:p>
        </w:tc>
        <w:tc>
          <w:tcPr>
            <w:tcW w:w="9214" w:type="dxa"/>
          </w:tcPr>
          <w:p w:rsidR="005B3D74" w:rsidRPr="0036647B" w:rsidRDefault="005B3D74" w:rsidP="00B5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6647B">
              <w:rPr>
                <w:rFonts w:ascii="Times New Roman" w:hAnsi="Times New Roman" w:cs="Times New Roman"/>
                <w:sz w:val="28"/>
                <w:lang w:eastAsia="en-US"/>
              </w:rPr>
              <w:t>Выполнять подготовительные работы при устройстве мозаичных полов.</w:t>
            </w:r>
          </w:p>
        </w:tc>
      </w:tr>
      <w:tr w:rsidR="005B3D74" w:rsidRPr="0036647B" w:rsidTr="00B554F5">
        <w:tblPrEx>
          <w:tblLook w:val="01E0" w:firstRow="1" w:lastRow="1" w:firstColumn="1" w:lastColumn="1" w:noHBand="0" w:noVBand="0"/>
        </w:tblPrEx>
        <w:tc>
          <w:tcPr>
            <w:tcW w:w="1276" w:type="dxa"/>
          </w:tcPr>
          <w:p w:rsidR="005B3D74" w:rsidRPr="0036647B" w:rsidRDefault="005B3D74" w:rsidP="00B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6647B">
              <w:rPr>
                <w:rFonts w:ascii="Times New Roman" w:hAnsi="Times New Roman" w:cs="Times New Roman"/>
                <w:sz w:val="28"/>
              </w:rPr>
              <w:t>ПК 6.2</w:t>
            </w:r>
          </w:p>
        </w:tc>
        <w:tc>
          <w:tcPr>
            <w:tcW w:w="9214" w:type="dxa"/>
          </w:tcPr>
          <w:p w:rsidR="005B3D74" w:rsidRPr="0036647B" w:rsidRDefault="005B3D74" w:rsidP="00B5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6647B">
              <w:rPr>
                <w:rFonts w:ascii="Times New Roman" w:hAnsi="Times New Roman" w:cs="Times New Roman"/>
                <w:sz w:val="28"/>
                <w:lang w:eastAsia="en-US"/>
              </w:rPr>
              <w:t xml:space="preserve"> Устраивать мозаичные полы.</w:t>
            </w:r>
          </w:p>
        </w:tc>
      </w:tr>
      <w:tr w:rsidR="005B3D74" w:rsidRPr="0036647B" w:rsidTr="00B554F5">
        <w:tblPrEx>
          <w:tblLook w:val="01E0" w:firstRow="1" w:lastRow="1" w:firstColumn="1" w:lastColumn="1" w:noHBand="0" w:noVBand="0"/>
        </w:tblPrEx>
        <w:tc>
          <w:tcPr>
            <w:tcW w:w="1276" w:type="dxa"/>
          </w:tcPr>
          <w:p w:rsidR="005B3D74" w:rsidRPr="0036647B" w:rsidRDefault="005B3D74" w:rsidP="00B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6647B">
              <w:rPr>
                <w:rFonts w:ascii="Times New Roman" w:hAnsi="Times New Roman" w:cs="Times New Roman"/>
                <w:sz w:val="28"/>
              </w:rPr>
              <w:t>ПК 6.3</w:t>
            </w:r>
          </w:p>
        </w:tc>
        <w:tc>
          <w:tcPr>
            <w:tcW w:w="9214" w:type="dxa"/>
          </w:tcPr>
          <w:p w:rsidR="005B3D74" w:rsidRPr="0036647B" w:rsidRDefault="005B3D74" w:rsidP="00B55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6647B">
              <w:rPr>
                <w:rFonts w:ascii="Times New Roman" w:hAnsi="Times New Roman" w:cs="Times New Roman"/>
                <w:sz w:val="28"/>
                <w:lang w:eastAsia="en-US"/>
              </w:rPr>
              <w:t>Выполнять ремонт мозаичных полов.</w:t>
            </w:r>
          </w:p>
        </w:tc>
      </w:tr>
    </w:tbl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5"/>
      <w:bookmarkStart w:id="2" w:name="page6"/>
      <w:bookmarkStart w:id="3" w:name="page7"/>
      <w:bookmarkEnd w:id="1"/>
      <w:bookmarkEnd w:id="2"/>
      <w:bookmarkEnd w:id="3"/>
    </w:p>
    <w:p w:rsidR="00EF08C0" w:rsidRPr="00EF08C0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F08C0">
        <w:rPr>
          <w:rFonts w:ascii="Times New Roman" w:eastAsia="Times New Roman" w:hAnsi="Times New Roman" w:cs="Times New Roman"/>
          <w:bCs/>
          <w:caps/>
          <w:sz w:val="28"/>
          <w:szCs w:val="28"/>
        </w:rPr>
        <w:t>6. Требования к выпускной квалификационной работе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>.1. Вид ВКР (письменная экзаменационная работа).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>.2. Требования к структуре ВКР (в зависимости от вида).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>.3. Требования к объему и содержанию структурных частей ВКР.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>.4. Требования к текстовым документам, графической части.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>.5. Требования к оформлению библиографического списка.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>.6. Требования к докладу, презентации.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2A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Примечание: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 данный раздел заполняется на основании Положения о ВКР, с учетом вида ВКР.</w:t>
      </w:r>
    </w:p>
    <w:p w:rsidR="00EF08C0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8C0" w:rsidRPr="00D378AB" w:rsidRDefault="00EF08C0" w:rsidP="00D37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378AB">
        <w:rPr>
          <w:rFonts w:ascii="Times New Roman" w:eastAsia="Times New Roman" w:hAnsi="Times New Roman" w:cs="Times New Roman"/>
          <w:bCs/>
          <w:caps/>
          <w:sz w:val="28"/>
          <w:szCs w:val="28"/>
        </w:rPr>
        <w:t>7. Критерии оценки ВКР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>.1.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12A">
        <w:rPr>
          <w:rFonts w:ascii="Times New Roman" w:eastAsia="Times New Roman" w:hAnsi="Times New Roman" w:cs="Times New Roman"/>
          <w:sz w:val="28"/>
          <w:szCs w:val="28"/>
        </w:rPr>
        <w:t>Оценка «5 (отлично)»: тема дипломной работы актуальна, и актуальность ее в работе обоснована; сформулированы цель, задачи, предмет, объект исследования, методы, используемые в работе; содержание и структура исследования соответствует поставленным целям и задачам; изложение текста работы отличается логичностью, смысловой завершённостью и анализом представленного материала; комплексно использованы методы исследования, адекватные поставленным задачам;</w:t>
      </w:r>
      <w:proofErr w:type="gramEnd"/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 итоговые выводы обоснованы, чётко сформулированы, соответствуют задачам исследования; в работе отсутствуют 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lastRenderedPageBreak/>
        <w:t>орфографические и пунктуационные ошибки; дипломная работа оформлена в соответствии с предъявленными требованиями; отзыв руководителя и внешняя рецензия на работу – положительные;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публичная защита дипломной работы показала уверенное владение материалом, умение чётко, аргументировано и корректно </w:t>
      </w:r>
      <w:proofErr w:type="gramStart"/>
      <w:r w:rsidRPr="0072112A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proofErr w:type="gramEnd"/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 на поставленные вопросы, отстаивать собственную точку зрения; при защите использован наглядный материал (презентация, таблицы, схемы и др.).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12A">
        <w:rPr>
          <w:rFonts w:ascii="Times New Roman" w:eastAsia="Times New Roman" w:hAnsi="Times New Roman" w:cs="Times New Roman"/>
          <w:sz w:val="28"/>
          <w:szCs w:val="28"/>
        </w:rPr>
        <w:t>Оценка «4 (хорошо)»: тема работы актуальна, имеет теоретическое обоснование; содержание работы в целом соответствует поставленной цели и задачам; изложение материала носит преимущественно описательный характер; структура работы логична; использованы методы, адекватные поставленным задачам; имеются итоговые выводы, соответствующие поставленным задачам исследования; основные требования к оформлению работы в целом соблюдены, но имеются небольшие недочеты;</w:t>
      </w:r>
      <w:proofErr w:type="gramEnd"/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 отзыв руководителя и внешняя рецензия на работу – положительные, содержат небольшие замечания; публичная защита дипломной работы показала достаточно уверенное владение материалом, однако допущены неточности при ответах на вопросы; ответы на вопросы недостаточно аргументированы; при защите использован наглядный материал.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12A">
        <w:rPr>
          <w:rFonts w:ascii="Times New Roman" w:eastAsia="Times New Roman" w:hAnsi="Times New Roman" w:cs="Times New Roman"/>
          <w:sz w:val="28"/>
          <w:szCs w:val="28"/>
        </w:rPr>
        <w:t>Оценка «3 (удовлетворительно)»: тема работы актуальна, но актуальность ее, цель и задачи работы сформулированы нечетко; содержание не всегда согласовано с темой и (или) поставленными задачами; изложение материала носит описательный характер, большие отрывки (более двух абзацев) переписаны из источников; самостоятельные выводы либо отсутствуют, либо присутствуют только формально; нарушен ряд требований к оформлению работы;</w:t>
      </w:r>
      <w:proofErr w:type="gramEnd"/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 в положительных отзывах и рецензии содержатся замечания; в ходе публичной защиты работы проявилось неуверенное владение материалом, неумение отстаивать свою точку зрения и отвечать на вопросы; автор затрудняется в ответах на вопросы членов ГЭК.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Оценка «2 (неудовлетворительно)»: актуальность исследования автором не обоснована, цель и задачи сформулированы неточно и неполно, либо их формулировки отсутствуют; </w:t>
      </w:r>
      <w:proofErr w:type="gramStart"/>
      <w:r w:rsidRPr="0072112A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proofErr w:type="gramEnd"/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 и тема работы плохо согласуются (не 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согласуются) между собой; работа носит преимущественно реферативный характер; большая часть работы списана с одного источника, либо заимствована из сети Интернет; выводы не соответствуют поставленным задачам (при их наличии); нарушены правила оформления работы; отзыв и рецензия содержат много замечаний; в ходе публичной защиты работы проявилось неуверенное владение материалом, неумение формулировать собственную позицию; при выступлении допущены существенные ошибки, которые выпускник не может исправить самостоятельно.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12A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Примечание: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 ВКР разрабатываются с учетом вида работы (дипломная работа или дипломный проект), требований к ВКР, изложенных в разделе 5 Программы ГИА).</w:t>
      </w:r>
      <w:proofErr w:type="gramEnd"/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112A">
        <w:rPr>
          <w:rFonts w:ascii="Times New Roman" w:eastAsia="Times New Roman" w:hAnsi="Times New Roman" w:cs="Times New Roman"/>
          <w:sz w:val="28"/>
          <w:szCs w:val="28"/>
        </w:rPr>
        <w:t>.2. При выставлении итоговой оценки по защите ВКР учитываются: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2A">
        <w:rPr>
          <w:rFonts w:ascii="Times New Roman" w:eastAsia="Times New Roman" w:hAnsi="Times New Roman" w:cs="Times New Roman"/>
          <w:sz w:val="28"/>
          <w:szCs w:val="28"/>
        </w:rPr>
        <w:t>- качество устного доклада выпускника;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2A">
        <w:rPr>
          <w:rFonts w:ascii="Times New Roman" w:eastAsia="Times New Roman" w:hAnsi="Times New Roman" w:cs="Times New Roman"/>
          <w:sz w:val="28"/>
          <w:szCs w:val="28"/>
        </w:rPr>
        <w:t>- качество наглядного материала, иллюстрирующего основные положения ВКР;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2A">
        <w:rPr>
          <w:rFonts w:ascii="Times New Roman" w:eastAsia="Times New Roman" w:hAnsi="Times New Roman" w:cs="Times New Roman"/>
          <w:sz w:val="28"/>
          <w:szCs w:val="28"/>
        </w:rPr>
        <w:t>- глубина и точность ответов на вопросы,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2A">
        <w:rPr>
          <w:rFonts w:ascii="Times New Roman" w:eastAsia="Times New Roman" w:hAnsi="Times New Roman" w:cs="Times New Roman"/>
          <w:sz w:val="28"/>
          <w:szCs w:val="28"/>
        </w:rPr>
        <w:t>- оценка рецензента;</w:t>
      </w:r>
    </w:p>
    <w:p w:rsidR="00EF08C0" w:rsidRPr="0072112A" w:rsidRDefault="00EF08C0" w:rsidP="00EF0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2A">
        <w:rPr>
          <w:rFonts w:ascii="Times New Roman" w:eastAsia="Times New Roman" w:hAnsi="Times New Roman" w:cs="Times New Roman"/>
          <w:sz w:val="28"/>
          <w:szCs w:val="28"/>
        </w:rPr>
        <w:t>- отзыв руководителя.</w:t>
      </w:r>
    </w:p>
    <w:p w:rsidR="000412D5" w:rsidRPr="00AC4016" w:rsidRDefault="000412D5" w:rsidP="00F57D2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0412D5" w:rsidRPr="00AC4016">
          <w:pgSz w:w="11900" w:h="16838"/>
          <w:pgMar w:top="1112" w:right="566" w:bottom="433" w:left="1440" w:header="0" w:footer="0" w:gutter="0"/>
          <w:cols w:space="0" w:equalWidth="0">
            <w:col w:w="9900"/>
          </w:cols>
          <w:docGrid w:linePitch="360"/>
        </w:sectPr>
      </w:pPr>
    </w:p>
    <w:p w:rsidR="00F57D27" w:rsidRPr="00321A19" w:rsidRDefault="00EF08C0" w:rsidP="00F57D2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 НОРМАТИВНОЕ ОБЕСПЕЧЕНИЕ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 ГИА</w:t>
      </w:r>
    </w:p>
    <w:p w:rsidR="00F57D27" w:rsidRPr="00321A19" w:rsidRDefault="00EF08C0" w:rsidP="00EF0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.1. Федеральный закон от 29 декабря 2012 г. № 273-ФЗ «Об образовании в Российской Федерации»</w:t>
      </w:r>
    </w:p>
    <w:p w:rsidR="00F57D27" w:rsidRDefault="00EF08C0" w:rsidP="00EF08C0">
      <w:pPr>
        <w:tabs>
          <w:tab w:val="left" w:pos="1660"/>
          <w:tab w:val="left" w:pos="3420"/>
          <w:tab w:val="left" w:pos="5560"/>
          <w:tab w:val="left" w:pos="7680"/>
          <w:tab w:val="left" w:pos="89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554F5">
        <w:rPr>
          <w:rFonts w:ascii="Times New Roman" w:eastAsia="Times New Roman" w:hAnsi="Times New Roman" w:cs="Times New Roman"/>
          <w:sz w:val="28"/>
          <w:szCs w:val="28"/>
        </w:rPr>
        <w:t xml:space="preserve">.2.Федеральный государственный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B554F5">
        <w:rPr>
          <w:rFonts w:ascii="Times New Roman" w:eastAsia="Times New Roman" w:hAnsi="Times New Roman" w:cs="Times New Roman"/>
          <w:sz w:val="28"/>
          <w:szCs w:val="28"/>
        </w:rPr>
        <w:t xml:space="preserve"> стандарт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среднегопрофессионального образования по специальности </w:t>
      </w:r>
      <w:r w:rsidR="00F525B8">
        <w:rPr>
          <w:rFonts w:ascii="Times New Roman" w:hAnsi="Times New Roman" w:cs="Times New Roman"/>
          <w:sz w:val="28"/>
          <w:szCs w:val="28"/>
        </w:rPr>
        <w:t xml:space="preserve">08.01.08 Мастер отделочных строительных </w:t>
      </w:r>
      <w:proofErr w:type="spellStart"/>
      <w:r w:rsidR="00F525B8">
        <w:rPr>
          <w:rFonts w:ascii="Times New Roman" w:hAnsi="Times New Roman" w:cs="Times New Roman"/>
          <w:sz w:val="28"/>
          <w:szCs w:val="28"/>
        </w:rPr>
        <w:t>работ</w:t>
      </w:r>
      <w:r w:rsidR="00F57D27" w:rsidRPr="00B51E4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spellEnd"/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F57D27" w:rsidRPr="00B51E4A">
        <w:rPr>
          <w:rFonts w:ascii="Times New Roman" w:eastAsia="Times New Roman" w:hAnsi="Times New Roman" w:cs="Times New Roman"/>
          <w:sz w:val="28"/>
          <w:szCs w:val="28"/>
        </w:rPr>
        <w:t>2 августа 2013 г. N 668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D27" w:rsidRPr="00321A19" w:rsidRDefault="00EF08C0" w:rsidP="00F57D27">
      <w:pPr>
        <w:tabs>
          <w:tab w:val="left" w:pos="1660"/>
          <w:tab w:val="left" w:pos="3420"/>
          <w:tab w:val="left" w:pos="5560"/>
          <w:tab w:val="left" w:pos="7680"/>
          <w:tab w:val="left" w:pos="89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.3. Приказ Министерства образования и науки Российской </w:t>
      </w:r>
      <w:proofErr w:type="spellStart"/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</w:p>
    <w:p w:rsidR="00F57D27" w:rsidRPr="00321A19" w:rsidRDefault="00F57D27" w:rsidP="00F57D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4A">
        <w:rPr>
          <w:rFonts w:ascii="Times New Roman" w:eastAsia="Times New Roman" w:hAnsi="Times New Roman" w:cs="Times New Roman"/>
          <w:sz w:val="28"/>
          <w:szCs w:val="28"/>
        </w:rPr>
        <w:t xml:space="preserve">31.01.2014г. №74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проведения </w:t>
      </w:r>
      <w:proofErr w:type="spellStart"/>
      <w:r w:rsidRPr="00321A19">
        <w:rPr>
          <w:rFonts w:ascii="Times New Roman" w:eastAsia="Times New Roman" w:hAnsi="Times New Roman" w:cs="Times New Roman"/>
          <w:sz w:val="28"/>
          <w:szCs w:val="28"/>
        </w:rPr>
        <w:t>государственнойитоговойаттестации</w:t>
      </w:r>
      <w:proofErr w:type="spellEnd"/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образования»;</w:t>
      </w:r>
    </w:p>
    <w:p w:rsidR="00F57D27" w:rsidRPr="00321A19" w:rsidRDefault="00EF08C0" w:rsidP="00EF08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.4. Приказ Министерства образования и науки Российской Федерации от </w:t>
      </w:r>
      <w:r w:rsidR="00F57D27" w:rsidRPr="00B51E4A">
        <w:rPr>
          <w:rFonts w:ascii="Times New Roman" w:eastAsia="Times New Roman" w:hAnsi="Times New Roman" w:cs="Times New Roman"/>
          <w:sz w:val="28"/>
          <w:szCs w:val="28"/>
        </w:rPr>
        <w:t xml:space="preserve">2 августа 2013 г. N 668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57D27" w:rsidRPr="00321A19" w:rsidRDefault="00EF08C0" w:rsidP="00EF08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.5.Приказом Министерства образования и науки Российской Федерации от 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16.08.2013г. №968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 ";</w:t>
      </w:r>
    </w:p>
    <w:p w:rsidR="00F57D27" w:rsidRDefault="00EF08C0" w:rsidP="00EF08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.7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 Порядок проведения государственной итоговой аттестации выпускников, у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твержденный директором колледжа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D27" w:rsidRPr="00321A19" w:rsidRDefault="00EF08C0" w:rsidP="00B554F5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 ПОРЯДОК  ПОДАЧИ  И  РАССМОТРЕНИЯ АППЕЛЯЦИИ</w:t>
      </w:r>
    </w:p>
    <w:p w:rsidR="00F57D27" w:rsidRPr="00321A19" w:rsidRDefault="00EF08C0" w:rsidP="00B554F5">
      <w:pPr>
        <w:spacing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государственной 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итоговой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F57D27" w:rsidRPr="00F22CE8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F57D27" w:rsidRPr="00321A19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.3. Апелляция рассматривается апелляционной комиссией не позднее трех рабочих дней с момента ее поступления.</w:t>
      </w:r>
    </w:p>
    <w:p w:rsidR="00F57D27" w:rsidRPr="00321A19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.4.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F57D27" w:rsidRPr="00321A19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.5.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</w:p>
    <w:p w:rsidR="00F57D27" w:rsidRPr="00321A19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.6. Апелляция рассматривается на заседании апелляционной комиссии с участием не менее двух третей ее состава.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F57D27" w:rsidRPr="00000F8C" w:rsidRDefault="00F57D27" w:rsidP="00F57D27">
      <w:pPr>
        <w:numPr>
          <w:ilvl w:val="1"/>
          <w:numId w:val="15"/>
        </w:numPr>
        <w:tabs>
          <w:tab w:val="left" w:pos="1206"/>
        </w:tabs>
        <w:spacing w:after="0" w:line="360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несовершеннолетним выпускником имеет право присутствовать один из родителей </w:t>
      </w:r>
      <w:hyperlink r:id="rId7" w:history="1">
        <w:r w:rsidRPr="00321A19"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представителей).</w:t>
        </w:r>
      </w:hyperlink>
    </w:p>
    <w:p w:rsidR="00F57D27" w:rsidRPr="00321A19" w:rsidRDefault="00F57D27" w:rsidP="00F57D27">
      <w:pPr>
        <w:spacing w:line="360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F57D27" w:rsidRPr="00321A19" w:rsidRDefault="00EF08C0" w:rsidP="00F57D27">
      <w:pPr>
        <w:spacing w:line="36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.7. Рассмотрение апелляции не является пересдачей государственной итоговой аттестации.</w:t>
      </w:r>
    </w:p>
    <w:p w:rsidR="00F57D27" w:rsidRPr="00321A19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апелляции, если изложенные в ней сведения о нарушениях порядка проведения государственной итоговой аттестации выпускника не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подтвердились и/или не повлияли на результат государственной итоговой аттестации;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321A1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F57D27" w:rsidRPr="00321A19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.9.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</w:t>
      </w:r>
    </w:p>
    <w:p w:rsidR="00F57D27" w:rsidRPr="00321A19" w:rsidRDefault="00F57D27" w:rsidP="00F57D27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момента поступления апелляции направляет в апелляционную комиссию выпускнуюквалификационную работу, протокол заседания государственной экзаменационной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заключение председателя государственной экзаменационной комиссии о соблюдении процедурных вопросов при защите подавшего апелляцию выпускника</w:t>
      </w:r>
      <w:proofErr w:type="gramStart"/>
      <w:r w:rsidRPr="00321A1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21A19">
        <w:rPr>
          <w:rFonts w:ascii="Times New Roman" w:eastAsia="Times New Roman" w:hAnsi="Times New Roman" w:cs="Times New Roman"/>
          <w:sz w:val="28"/>
          <w:szCs w:val="28"/>
        </w:rPr>
        <w:t>ля рассмотрения апелляции о несогласии с результатами государственной итоговой аттестации, полученными при с</w:t>
      </w:r>
      <w:r w:rsidR="00F525B8">
        <w:rPr>
          <w:rFonts w:ascii="Times New Roman" w:eastAsia="Times New Roman" w:hAnsi="Times New Roman" w:cs="Times New Roman"/>
          <w:sz w:val="28"/>
          <w:szCs w:val="28"/>
        </w:rPr>
        <w:t xml:space="preserve">даче государственного экзамена,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</w:t>
      </w:r>
      <w:r w:rsidR="00F525B8">
        <w:rPr>
          <w:rFonts w:ascii="Times New Roman" w:eastAsia="Times New Roman" w:hAnsi="Times New Roman" w:cs="Times New Roman"/>
          <w:sz w:val="28"/>
          <w:szCs w:val="28"/>
        </w:rPr>
        <w:t xml:space="preserve">еты выпускника (при их наличии) 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и заключение председателя государственной экзаменационной комиссии о соблюдении процедурных вопросов при проведении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енного экзамена.</w:t>
      </w:r>
    </w:p>
    <w:p w:rsidR="00F57D27" w:rsidRPr="00321A19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.10.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F57D27" w:rsidRPr="00321A19" w:rsidRDefault="00EF08C0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.11.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F57D27" w:rsidRPr="00321A19" w:rsidRDefault="00EF08C0" w:rsidP="00F57D27">
      <w:pPr>
        <w:spacing w:line="36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.12. Решение апелляционной комиссии является окончательным и пересмотру не подлежит.</w:t>
      </w:r>
    </w:p>
    <w:p w:rsidR="00F57D27" w:rsidRDefault="00EF08C0" w:rsidP="00B554F5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.13.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F57D27" w:rsidRPr="00321A19" w:rsidRDefault="00EF08C0" w:rsidP="00F57D27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ОКУМЕНТАЦИЯ ПО ИТОГАМ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ГИА</w:t>
      </w:r>
    </w:p>
    <w:p w:rsidR="00F57D27" w:rsidRPr="00321A19" w:rsidRDefault="00F57D27" w:rsidP="00F57D27">
      <w:pPr>
        <w:spacing w:line="360" w:lineRule="auto"/>
        <w:ind w:left="26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Решение ГЭК о присвоении </w:t>
      </w:r>
      <w:r w:rsidRPr="00F525B8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525B8">
        <w:rPr>
          <w:rFonts w:ascii="Times New Roman" w:hAnsi="Times New Roman" w:cs="Times New Roman"/>
          <w:sz w:val="28"/>
          <w:szCs w:val="28"/>
        </w:rPr>
        <w:t>Мастер отделочных строительных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 профессии </w:t>
      </w:r>
      <w:r w:rsidR="00F525B8">
        <w:rPr>
          <w:rFonts w:ascii="Times New Roman" w:hAnsi="Times New Roman" w:cs="Times New Roman"/>
          <w:sz w:val="28"/>
          <w:szCs w:val="28"/>
        </w:rPr>
        <w:t xml:space="preserve">08.01.08 Мастер отделочных строительных </w:t>
      </w:r>
      <w:proofErr w:type="spellStart"/>
      <w:r w:rsidR="00F525B8">
        <w:rPr>
          <w:rFonts w:ascii="Times New Roman" w:hAnsi="Times New Roman" w:cs="Times New Roman"/>
          <w:sz w:val="28"/>
          <w:szCs w:val="28"/>
        </w:rPr>
        <w:t>работ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 о выдаче диплома выпускникам, прошедшим ГИА, оформляется протоколом ГЭК и приказом директора.</w:t>
      </w:r>
    </w:p>
    <w:p w:rsidR="00F57D27" w:rsidRPr="00321A19" w:rsidRDefault="00F57D27" w:rsidP="00F57D27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По окончании ГИА председатель ГЭК составляет отчет о работе комиссии, который заслушивается на Педагогическом Совете.</w:t>
      </w:r>
    </w:p>
    <w:p w:rsidR="00F57D27" w:rsidRDefault="00EF08C0" w:rsidP="00F57D27">
      <w:pPr>
        <w:tabs>
          <w:tab w:val="left" w:pos="851"/>
        </w:tabs>
        <w:spacing w:line="360" w:lineRule="auto"/>
        <w:ind w:left="720" w:right="1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ЕРЕЧЕНЬ ДОКУМЕНТОВ, ПРЕДОСТАВЛЯЕМЫХ НА ЗАСЕДАНИЕ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ГЭК</w:t>
      </w:r>
    </w:p>
    <w:p w:rsidR="00F525B8" w:rsidRDefault="00EF08C0" w:rsidP="00F525B8">
      <w:pPr>
        <w:tabs>
          <w:tab w:val="left" w:pos="851"/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.1. ФГОС СПО по профессии </w:t>
      </w:r>
      <w:r w:rsidR="00F525B8"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</w:t>
      </w:r>
    </w:p>
    <w:p w:rsidR="00F57D27" w:rsidRPr="00321A19" w:rsidRDefault="00EF08C0" w:rsidP="00F525B8">
      <w:pPr>
        <w:tabs>
          <w:tab w:val="left" w:pos="851"/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.2. Приказ Министерства образования и науки Российской Федерации от 16 августа2013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.3. Приказ Министерства образования и науки Российской Федерации от 14 июня 2013 г. № 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.4. Приказом Министерства образования и науки Российской Федерации от 31 января 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 ";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 Положение о государственной итоговой аттестации выпускников, освоивших программы среднего профессионального образования</w:t>
      </w:r>
    </w:p>
    <w:p w:rsidR="00F57D27" w:rsidRPr="00F3647F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.6. Программа ГИА по профессии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 xml:space="preserve">.7. Приказ образовательной организации 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Обутверждении</w:t>
      </w:r>
      <w:proofErr w:type="spellEnd"/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Государс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твенных экзаменационных комиссии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.8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 Приказ «Об утверждении состава апелляционной комиссии на учебный год»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.9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 Приказ о допуске выпускников к ГИА.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 Протокол ознакомления студентов с Программой ГИА.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освоение </w:t>
      </w:r>
      <w:proofErr w:type="gramStart"/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при изучении теоретического материала и прохождении практики по каждому из основных видов профессиональной деятельности:</w:t>
      </w:r>
    </w:p>
    <w:p w:rsidR="00F57D27" w:rsidRPr="00F22CE8" w:rsidRDefault="00F57D27" w:rsidP="00F57D27">
      <w:pPr>
        <w:numPr>
          <w:ilvl w:val="0"/>
          <w:numId w:val="16"/>
        </w:numPr>
        <w:tabs>
          <w:tab w:val="left" w:pos="1100"/>
          <w:tab w:val="left" w:pos="8931"/>
        </w:tabs>
        <w:spacing w:after="0" w:line="360" w:lineRule="auto"/>
        <w:ind w:right="255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сводные ведомости результатов обучения студентов;</w:t>
      </w:r>
    </w:p>
    <w:p w:rsidR="00F57D27" w:rsidRPr="00321A19" w:rsidRDefault="00F57D27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lastRenderedPageBreak/>
        <w:t>-итоговые ведомости результатов обучения (для выпускников, осваивающих программы подготовки квалифицированных рабочих, служащих);</w:t>
      </w:r>
    </w:p>
    <w:p w:rsidR="00F57D27" w:rsidRPr="00F22CE8" w:rsidRDefault="00F57D27" w:rsidP="00F57D27">
      <w:pPr>
        <w:numPr>
          <w:ilvl w:val="0"/>
          <w:numId w:val="17"/>
        </w:numPr>
        <w:tabs>
          <w:tab w:val="left" w:pos="1100"/>
          <w:tab w:val="left" w:pos="8931"/>
        </w:tabs>
        <w:spacing w:after="0"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зачетные книжки;</w:t>
      </w:r>
    </w:p>
    <w:p w:rsidR="00F57D27" w:rsidRPr="00321A19" w:rsidRDefault="00F57D27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-оценочные листы экзаменов (квалификационных) по видам профессиональной деятельности;</w:t>
      </w:r>
    </w:p>
    <w:p w:rsidR="00F57D27" w:rsidRPr="006C53F8" w:rsidRDefault="00F57D27" w:rsidP="00F57D27">
      <w:pPr>
        <w:numPr>
          <w:ilvl w:val="0"/>
          <w:numId w:val="18"/>
        </w:numPr>
        <w:tabs>
          <w:tab w:val="left" w:pos="1100"/>
          <w:tab w:val="left" w:pos="8931"/>
        </w:tabs>
        <w:spacing w:after="0"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производственные характеристики </w:t>
      </w:r>
      <w:proofErr w:type="gramStart"/>
      <w:r w:rsidRPr="00321A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1A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7D27" w:rsidRPr="00945840" w:rsidRDefault="00F57D27" w:rsidP="00F57D27">
      <w:pPr>
        <w:numPr>
          <w:ilvl w:val="0"/>
          <w:numId w:val="18"/>
        </w:numPr>
        <w:tabs>
          <w:tab w:val="left" w:pos="1100"/>
          <w:tab w:val="left" w:pos="8931"/>
        </w:tabs>
        <w:spacing w:after="0"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9">
        <w:rPr>
          <w:rFonts w:ascii="Times New Roman" w:eastAsia="Times New Roman" w:hAnsi="Times New Roman" w:cs="Times New Roman"/>
          <w:sz w:val="28"/>
          <w:szCs w:val="28"/>
        </w:rPr>
        <w:t>аттестационные листы по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21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.12. Копии протоколов квалификационного экзамена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, которые является подтверждением выполнения студентами части ВКР.</w:t>
      </w:r>
    </w:p>
    <w:p w:rsidR="00F57D27" w:rsidRPr="00321A19" w:rsidRDefault="00EF08C0" w:rsidP="00F57D27">
      <w:pPr>
        <w:tabs>
          <w:tab w:val="left" w:pos="8931"/>
        </w:tabs>
        <w:spacing w:line="360" w:lineRule="auto"/>
        <w:ind w:right="255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D27">
        <w:rPr>
          <w:rFonts w:ascii="Times New Roman" w:eastAsia="Times New Roman" w:hAnsi="Times New Roman" w:cs="Times New Roman"/>
          <w:sz w:val="28"/>
          <w:szCs w:val="28"/>
        </w:rPr>
        <w:t>.13</w:t>
      </w:r>
      <w:r w:rsidR="00F57D27" w:rsidRPr="00321A19">
        <w:rPr>
          <w:rFonts w:ascii="Times New Roman" w:eastAsia="Times New Roman" w:hAnsi="Times New Roman" w:cs="Times New Roman"/>
          <w:sz w:val="28"/>
          <w:szCs w:val="28"/>
        </w:rPr>
        <w:t>. Книга протоколов заседаний ГЭК.</w:t>
      </w:r>
    </w:p>
    <w:p w:rsidR="00EF08C0" w:rsidRDefault="00EF08C0" w:rsidP="00F57D27">
      <w:pPr>
        <w:spacing w:line="0" w:lineRule="atLeast"/>
        <w:ind w:left="7371"/>
        <w:rPr>
          <w:rFonts w:ascii="Times New Roman" w:eastAsia="Arial" w:hAnsi="Times New Roman" w:cs="Times New Roman"/>
          <w:sz w:val="28"/>
          <w:szCs w:val="28"/>
        </w:rPr>
        <w:sectPr w:rsidR="00EF08C0" w:rsidSect="00F57D27">
          <w:type w:val="continuous"/>
          <w:pgSz w:w="11900" w:h="16838"/>
          <w:pgMar w:top="1114" w:right="566" w:bottom="433" w:left="1440" w:header="0" w:footer="0" w:gutter="0"/>
          <w:cols w:space="0" w:equalWidth="0">
            <w:col w:w="9900"/>
          </w:cols>
          <w:docGrid w:linePitch="360"/>
        </w:sectPr>
      </w:pPr>
    </w:p>
    <w:p w:rsidR="00F57D27" w:rsidRPr="00CF125D" w:rsidRDefault="00F57D27" w:rsidP="00F57D27">
      <w:pPr>
        <w:spacing w:line="0" w:lineRule="atLeast"/>
        <w:ind w:left="737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П</w:t>
      </w:r>
      <w:r w:rsidRPr="00321A19">
        <w:rPr>
          <w:rFonts w:ascii="Times New Roman" w:eastAsia="Arial" w:hAnsi="Times New Roman" w:cs="Times New Roman"/>
          <w:sz w:val="28"/>
          <w:szCs w:val="28"/>
        </w:rPr>
        <w:t>РИЛОЖЕНИЕ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1</w:t>
      </w:r>
    </w:p>
    <w:p w:rsidR="00F57D27" w:rsidRPr="00CF125D" w:rsidRDefault="00F57D27" w:rsidP="00F57D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F57D27" w:rsidRPr="00CF125D" w:rsidRDefault="00F57D27" w:rsidP="00F57D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результатов выполнения практической выпускной квалифик</w:t>
      </w:r>
      <w:r w:rsidR="00770EC0">
        <w:rPr>
          <w:rFonts w:ascii="Times New Roman" w:eastAsia="Times New Roman" w:hAnsi="Times New Roman" w:cs="Times New Roman"/>
          <w:sz w:val="28"/>
          <w:szCs w:val="28"/>
        </w:rPr>
        <w:t xml:space="preserve">ационной работы студентами </w:t>
      </w:r>
      <w:r w:rsidR="00F525B8">
        <w:rPr>
          <w:rFonts w:ascii="Times New Roman" w:eastAsia="Times New Roman" w:hAnsi="Times New Roman" w:cs="Times New Roman"/>
          <w:sz w:val="28"/>
          <w:szCs w:val="28"/>
        </w:rPr>
        <w:t xml:space="preserve">ГБПОУ Уфимский художественно-промышленный колледж </w:t>
      </w:r>
    </w:p>
    <w:p w:rsidR="00F57D27" w:rsidRPr="00CF125D" w:rsidRDefault="00F57D27" w:rsidP="00F57D27">
      <w:pPr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Группа_______________________</w:t>
      </w:r>
    </w:p>
    <w:p w:rsidR="00F57D27" w:rsidRPr="00CF125D" w:rsidRDefault="00F57D27" w:rsidP="00F57D27">
      <w:pPr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Число студентов по списку________</w:t>
      </w:r>
    </w:p>
    <w:p w:rsidR="00F57D27" w:rsidRPr="00CF125D" w:rsidRDefault="00F57D27" w:rsidP="00F57D27">
      <w:pPr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Профессия</w:t>
      </w:r>
    </w:p>
    <w:p w:rsidR="00F57D27" w:rsidRPr="00CF125D" w:rsidRDefault="00F57D27" w:rsidP="00F57D27">
      <w:pPr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F57D27" w:rsidRPr="00CF125D" w:rsidRDefault="00F57D27" w:rsidP="00F57D27">
      <w:pPr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Мастер производс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обучения - руководитель</w:t>
      </w:r>
      <w:r w:rsidRPr="00CF125D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Pr="00CF125D">
        <w:rPr>
          <w:rFonts w:ascii="Times New Roman" w:eastAsia="Times New Roman" w:hAnsi="Times New Roman" w:cs="Times New Roman"/>
          <w:b/>
          <w:bCs/>
          <w:sz w:val="28"/>
          <w:szCs w:val="28"/>
        </w:rPr>
        <w:t>:_____________________________________________________________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Место проведения (предприятие, мастерская</w:t>
      </w:r>
      <w:r w:rsidRPr="00CF125D">
        <w:rPr>
          <w:rFonts w:ascii="Times New Roman" w:eastAsia="Times New Roman" w:hAnsi="Times New Roman" w:cs="Times New Roman"/>
          <w:b/>
          <w:bCs/>
          <w:sz w:val="28"/>
          <w:szCs w:val="28"/>
        </w:rPr>
        <w:t>)_____________________________________</w:t>
      </w:r>
    </w:p>
    <w:tbl>
      <w:tblPr>
        <w:tblW w:w="11199" w:type="dxa"/>
        <w:tblCellSpacing w:w="0" w:type="dxa"/>
        <w:tblInd w:w="-9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723"/>
        <w:gridCol w:w="1403"/>
        <w:gridCol w:w="1371"/>
        <w:gridCol w:w="1322"/>
        <w:gridCol w:w="993"/>
        <w:gridCol w:w="1417"/>
        <w:gridCol w:w="1559"/>
      </w:tblGrid>
      <w:tr w:rsidR="00F57D27" w:rsidRPr="00CF125D" w:rsidTr="00F525B8">
        <w:trPr>
          <w:trHeight w:val="836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№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ФИО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(полностью)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студента</w:t>
            </w: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Дата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Вид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выполняемых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7D27" w:rsidRPr="00F525B8" w:rsidRDefault="00F525B8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="00F57D27"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облюдение правил охраны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Труда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25B8" w:rsidRDefault="00F525B8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Соблюдение санитарии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и гигиены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Оценка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за работу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Рекомендуемый разряд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Представитель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предприятия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ФИО,</w:t>
            </w:r>
          </w:p>
          <w:p w:rsidR="00F57D27" w:rsidRPr="00F525B8" w:rsidRDefault="00F57D27" w:rsidP="00F52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должность</w:t>
            </w: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2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D27" w:rsidRPr="00CF125D" w:rsidTr="00F525B8">
        <w:trPr>
          <w:trHeight w:val="285"/>
          <w:tblCellSpacing w:w="0" w:type="dxa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7D27" w:rsidRPr="00F525B8" w:rsidRDefault="00F57D27" w:rsidP="00F57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lastRenderedPageBreak/>
        <w:t>Из них получили оценку:</w:t>
      </w:r>
    </w:p>
    <w:p w:rsidR="00F57D27" w:rsidRPr="00CF125D" w:rsidRDefault="00F57D27" w:rsidP="00F57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(отлично) - чел.</w:t>
      </w:r>
    </w:p>
    <w:p w:rsidR="00F57D27" w:rsidRPr="00CF125D" w:rsidRDefault="00F57D27" w:rsidP="00F57D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(хорошо) - чел.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3 (удовлетворительно)___- чел.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2 (неудовлетворительно)___ - чел.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Особое мнение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 аттестационной комиссии</w:t>
      </w:r>
      <w:r w:rsidRPr="00CF12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 xml:space="preserve">Мастер производственного обучения </w:t>
      </w:r>
      <w:r w:rsidRPr="00CF12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CF125D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__________________________(подпись, ее расшифровка)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1.________________________(подпись, ее расшифровка)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2.________________________(подпись, ее расшифровка)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3.________________________(подпись, ее расшифровка)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4. ._______________________(подпись, ее расшифровка)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5.________________________</w:t>
      </w:r>
      <w:r w:rsidRPr="00F525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25B8">
        <w:rPr>
          <w:rFonts w:ascii="Times New Roman" w:eastAsia="Times New Roman" w:hAnsi="Times New Roman" w:cs="Times New Roman"/>
          <w:iCs/>
          <w:sz w:val="28"/>
          <w:szCs w:val="28"/>
        </w:rPr>
        <w:t>подпись, ее расшифровка)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F125D">
        <w:rPr>
          <w:rFonts w:ascii="Times New Roman" w:eastAsia="Times New Roman" w:hAnsi="Times New Roman" w:cs="Times New Roman"/>
          <w:sz w:val="28"/>
          <w:szCs w:val="28"/>
        </w:rPr>
        <w:t>Дата «____</w:t>
      </w:r>
      <w:r w:rsidRPr="00CF1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»_________ </w:t>
      </w:r>
      <w:r w:rsidRPr="00CF125D">
        <w:rPr>
          <w:rFonts w:ascii="Times New Roman" w:eastAsia="Times New Roman" w:hAnsi="Times New Roman" w:cs="Times New Roman"/>
          <w:sz w:val="28"/>
          <w:szCs w:val="28"/>
        </w:rPr>
        <w:t>20____</w:t>
      </w:r>
      <w:r w:rsidRPr="00F525B8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F57D27" w:rsidRPr="00CF125D" w:rsidRDefault="00F57D27" w:rsidP="00F57D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</w:rPr>
      </w:pPr>
      <w:r w:rsidRPr="00CF125D">
        <w:rPr>
          <w:rFonts w:ascii="Times New Roman" w:eastAsia="Times New Roman" w:hAnsi="Times New Roman" w:cs="Times New Roman"/>
          <w:sz w:val="24"/>
          <w:szCs w:val="28"/>
        </w:rPr>
        <w:t>Примечание: Протокол заполняется аккуратно, чернилами одного (синего) цвета. Подчеркивания и исправления не допускаются</w:t>
      </w:r>
    </w:p>
    <w:p w:rsidR="00F57D27" w:rsidRDefault="00F57D27" w:rsidP="00F57D27">
      <w:pPr>
        <w:jc w:val="right"/>
        <w:rPr>
          <w:rFonts w:ascii="Times New Roman" w:hAnsi="Times New Roman" w:cs="Times New Roman"/>
          <w:color w:val="1D1B11"/>
          <w:sz w:val="28"/>
          <w:szCs w:val="28"/>
        </w:rPr>
        <w:sectPr w:rsidR="00F57D27" w:rsidSect="00EF08C0">
          <w:pgSz w:w="11900" w:h="16838"/>
          <w:pgMar w:top="1114" w:right="566" w:bottom="433" w:left="1440" w:header="0" w:footer="0" w:gutter="0"/>
          <w:cols w:space="0" w:equalWidth="0">
            <w:col w:w="9900"/>
          </w:cols>
          <w:docGrid w:linePitch="360"/>
        </w:sectPr>
      </w:pPr>
    </w:p>
    <w:p w:rsidR="00F57D27" w:rsidRPr="00F57D27" w:rsidRDefault="00F57D27" w:rsidP="00F57D27">
      <w:pPr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lastRenderedPageBreak/>
        <w:t>ПРИЛОЖЕНИЕ 2</w:t>
      </w:r>
    </w:p>
    <w:p w:rsidR="00F57D27" w:rsidRPr="00F57D27" w:rsidRDefault="00F57D27" w:rsidP="00F57D27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bookmarkStart w:id="4" w:name="_GoBack"/>
      <w:bookmarkEnd w:id="4"/>
      <w:r w:rsidRPr="00F57D27">
        <w:rPr>
          <w:rFonts w:ascii="Times New Roman" w:hAnsi="Times New Roman" w:cs="Times New Roman"/>
          <w:color w:val="1D1B11"/>
          <w:sz w:val="28"/>
          <w:szCs w:val="28"/>
        </w:rPr>
        <w:t>Государственное бюджетное профессиональное</w:t>
      </w:r>
    </w:p>
    <w:p w:rsidR="00F57D27" w:rsidRPr="00F57D27" w:rsidRDefault="00080528" w:rsidP="00F57D27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="00F57D27" w:rsidRPr="00F57D27">
        <w:rPr>
          <w:rFonts w:ascii="Times New Roman" w:hAnsi="Times New Roman" w:cs="Times New Roman"/>
          <w:color w:val="1D1B11"/>
          <w:sz w:val="28"/>
          <w:szCs w:val="28"/>
        </w:rPr>
        <w:t>бразовательное учреждение</w:t>
      </w:r>
    </w:p>
    <w:p w:rsidR="00F57D27" w:rsidRPr="00F57D27" w:rsidRDefault="00F57D27" w:rsidP="00F57D27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t>Уфимский художественно-промышленный колледж</w:t>
      </w:r>
    </w:p>
    <w:p w:rsidR="00F57D27" w:rsidRPr="00F57D27" w:rsidRDefault="00F57D27" w:rsidP="00F57D27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F57D27" w:rsidRPr="00F57D27" w:rsidRDefault="00F57D27" w:rsidP="00F525B8">
      <w:pPr>
        <w:spacing w:after="0" w:line="240" w:lineRule="auto"/>
        <w:ind w:left="4956" w:firstLine="708"/>
        <w:rPr>
          <w:rFonts w:ascii="Times New Roman" w:hAnsi="Times New Roman" w:cs="Times New Roman"/>
          <w:caps/>
          <w:sz w:val="28"/>
          <w:szCs w:val="28"/>
        </w:rPr>
      </w:pPr>
      <w:r w:rsidRPr="00F57D27">
        <w:rPr>
          <w:rFonts w:ascii="Times New Roman" w:hAnsi="Times New Roman" w:cs="Times New Roman"/>
          <w:caps/>
          <w:sz w:val="28"/>
          <w:szCs w:val="28"/>
        </w:rPr>
        <w:t xml:space="preserve">Утверждаю                    </w:t>
      </w:r>
    </w:p>
    <w:p w:rsidR="00F525B8" w:rsidRDefault="00F57D27" w:rsidP="00F525B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57D27">
        <w:rPr>
          <w:rFonts w:ascii="Times New Roman" w:hAnsi="Times New Roman" w:cs="Times New Roman"/>
          <w:sz w:val="28"/>
          <w:szCs w:val="28"/>
        </w:rPr>
        <w:t>Директор ГБПОУ</w:t>
      </w:r>
    </w:p>
    <w:p w:rsidR="00F57D27" w:rsidRPr="00F57D27" w:rsidRDefault="00F57D27" w:rsidP="00F525B8">
      <w:pPr>
        <w:spacing w:after="0" w:line="240" w:lineRule="auto"/>
        <w:ind w:left="5664" w:firstLine="60"/>
        <w:rPr>
          <w:rFonts w:ascii="Times New Roman" w:hAnsi="Times New Roman" w:cs="Times New Roman"/>
          <w:sz w:val="28"/>
          <w:szCs w:val="28"/>
        </w:rPr>
      </w:pPr>
      <w:r w:rsidRPr="00F57D27">
        <w:rPr>
          <w:rFonts w:ascii="Times New Roman" w:hAnsi="Times New Roman" w:cs="Times New Roman"/>
          <w:sz w:val="28"/>
          <w:szCs w:val="28"/>
        </w:rPr>
        <w:t>Уфимского</w:t>
      </w:r>
      <w:r w:rsidR="00F525B8">
        <w:rPr>
          <w:rFonts w:ascii="Times New Roman" w:hAnsi="Times New Roman" w:cs="Times New Roman"/>
          <w:sz w:val="28"/>
          <w:szCs w:val="28"/>
        </w:rPr>
        <w:t xml:space="preserve"> художественно-промышленного </w:t>
      </w:r>
      <w:r w:rsidRPr="00F57D27">
        <w:rPr>
          <w:rFonts w:ascii="Times New Roman" w:hAnsi="Times New Roman" w:cs="Times New Roman"/>
          <w:sz w:val="28"/>
          <w:szCs w:val="28"/>
        </w:rPr>
        <w:t>колледжа</w:t>
      </w:r>
    </w:p>
    <w:p w:rsidR="00F57D27" w:rsidRPr="00F57D27" w:rsidRDefault="00F57D27" w:rsidP="00F525B8">
      <w:pPr>
        <w:spacing w:after="0" w:line="240" w:lineRule="auto"/>
        <w:ind w:left="4525" w:firstLine="1139"/>
        <w:rPr>
          <w:rFonts w:ascii="Times New Roman" w:hAnsi="Times New Roman" w:cs="Times New Roman"/>
          <w:sz w:val="28"/>
          <w:szCs w:val="28"/>
        </w:rPr>
      </w:pPr>
      <w:r w:rsidRPr="00F57D2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F57D27">
        <w:rPr>
          <w:rFonts w:ascii="Times New Roman" w:hAnsi="Times New Roman" w:cs="Times New Roman"/>
          <w:sz w:val="28"/>
          <w:szCs w:val="28"/>
        </w:rPr>
        <w:t>Р.А.Кагиров</w:t>
      </w:r>
      <w:proofErr w:type="spellEnd"/>
    </w:p>
    <w:p w:rsidR="00F57D27" w:rsidRPr="00F57D27" w:rsidRDefault="00F57D27" w:rsidP="00F57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D27">
        <w:rPr>
          <w:rFonts w:ascii="Times New Roman" w:hAnsi="Times New Roman" w:cs="Times New Roman"/>
          <w:sz w:val="28"/>
          <w:szCs w:val="28"/>
        </w:rPr>
        <w:tab/>
      </w:r>
      <w:r w:rsidRPr="00F57D27">
        <w:rPr>
          <w:rFonts w:ascii="Times New Roman" w:hAnsi="Times New Roman" w:cs="Times New Roman"/>
          <w:sz w:val="28"/>
          <w:szCs w:val="28"/>
        </w:rPr>
        <w:tab/>
      </w:r>
      <w:r w:rsidRPr="00F57D27">
        <w:rPr>
          <w:rFonts w:ascii="Times New Roman" w:hAnsi="Times New Roman" w:cs="Times New Roman"/>
          <w:sz w:val="28"/>
          <w:szCs w:val="28"/>
        </w:rPr>
        <w:tab/>
      </w:r>
      <w:r w:rsidRPr="00F57D27">
        <w:rPr>
          <w:rFonts w:ascii="Times New Roman" w:hAnsi="Times New Roman" w:cs="Times New Roman"/>
          <w:sz w:val="28"/>
          <w:szCs w:val="28"/>
        </w:rPr>
        <w:tab/>
      </w:r>
      <w:r w:rsidRPr="00F57D27">
        <w:rPr>
          <w:rFonts w:ascii="Times New Roman" w:hAnsi="Times New Roman" w:cs="Times New Roman"/>
          <w:sz w:val="28"/>
          <w:szCs w:val="28"/>
        </w:rPr>
        <w:tab/>
      </w:r>
      <w:r w:rsidR="00F525B8">
        <w:rPr>
          <w:rFonts w:ascii="Times New Roman" w:hAnsi="Times New Roman" w:cs="Times New Roman"/>
          <w:sz w:val="28"/>
          <w:szCs w:val="28"/>
        </w:rPr>
        <w:tab/>
      </w:r>
      <w:r w:rsidRPr="00F57D27">
        <w:rPr>
          <w:rFonts w:ascii="Times New Roman" w:hAnsi="Times New Roman" w:cs="Times New Roman"/>
          <w:sz w:val="28"/>
          <w:szCs w:val="28"/>
        </w:rPr>
        <w:t>«__»________20____ г.</w:t>
      </w:r>
    </w:p>
    <w:p w:rsidR="00F57D27" w:rsidRPr="00F57D27" w:rsidRDefault="00F57D27" w:rsidP="00F57D27">
      <w:pPr>
        <w:spacing w:line="36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F57D27" w:rsidRPr="00F57D27" w:rsidRDefault="00F57D27" w:rsidP="00F57D27">
      <w:pPr>
        <w:spacing w:line="36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b/>
          <w:color w:val="1D1B11"/>
          <w:sz w:val="28"/>
          <w:szCs w:val="28"/>
        </w:rPr>
        <w:t>ВЫПУСКНАЯ    ПИСЬМЕННАЯ</w:t>
      </w:r>
    </w:p>
    <w:p w:rsidR="00F57D27" w:rsidRPr="00F57D27" w:rsidRDefault="00F57D27" w:rsidP="00F57D27">
      <w:pPr>
        <w:spacing w:line="36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b/>
          <w:color w:val="1D1B11"/>
          <w:sz w:val="28"/>
          <w:szCs w:val="28"/>
        </w:rPr>
        <w:t>ЭКЗАМЕНАЦИОННАЯ    РАБОТА</w:t>
      </w:r>
    </w:p>
    <w:p w:rsidR="00F57D27" w:rsidRPr="00F57D27" w:rsidRDefault="00F57D27" w:rsidP="00F57D27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t>По основной профессиональной образовательной программе</w:t>
      </w:r>
    </w:p>
    <w:p w:rsidR="000C652F" w:rsidRDefault="000C652F" w:rsidP="00F57D27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 Ремонт стен, облицованных гипсокартонными листами»</w:t>
      </w:r>
    </w:p>
    <w:p w:rsidR="00BC0669" w:rsidRDefault="00BC0669" w:rsidP="00F57D27">
      <w:pPr>
        <w:suppressAutoHyphens/>
        <w:spacing w:line="36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</w:t>
      </w:r>
    </w:p>
    <w:p w:rsidR="00F57D27" w:rsidRPr="00F57D27" w:rsidRDefault="00F57D27" w:rsidP="00F57D27">
      <w:pPr>
        <w:suppressAutoHyphens/>
        <w:spacing w:line="360" w:lineRule="auto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t xml:space="preserve">Выполнил выпускник: </w:t>
      </w:r>
    </w:p>
    <w:p w:rsidR="00F57D27" w:rsidRPr="00F57D27" w:rsidRDefault="00F57D27" w:rsidP="00F57D27">
      <w:pPr>
        <w:suppressAutoHyphens/>
        <w:spacing w:line="36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t xml:space="preserve"> Группа №   </w:t>
      </w:r>
      <w:r w:rsidR="00770EC0">
        <w:rPr>
          <w:rFonts w:ascii="Times New Roman" w:hAnsi="Times New Roman" w:cs="Times New Roman"/>
          <w:color w:val="1D1B11"/>
          <w:sz w:val="28"/>
          <w:szCs w:val="28"/>
        </w:rPr>
        <w:t>3-24 Пушкарев Дмитрий Иванович</w:t>
      </w:r>
    </w:p>
    <w:p w:rsidR="00F57D27" w:rsidRPr="00F57D27" w:rsidRDefault="00F57D27" w:rsidP="00F57D27">
      <w:pPr>
        <w:suppressAutoHyphens/>
        <w:spacing w:line="36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BB1995" w:rsidRDefault="00F57D27" w:rsidP="00F57D27">
      <w:pPr>
        <w:suppressAutoHyphens/>
        <w:spacing w:line="36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t>Руководитель:</w:t>
      </w:r>
    </w:p>
    <w:p w:rsidR="00F57D27" w:rsidRPr="00BB1995" w:rsidRDefault="00F57D27" w:rsidP="00F57D27">
      <w:pPr>
        <w:suppressAutoHyphens/>
        <w:spacing w:line="360" w:lineRule="auto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t>Дата защиты  «____»_______20__г.</w:t>
      </w:r>
    </w:p>
    <w:p w:rsidR="00F57D27" w:rsidRPr="00F57D27" w:rsidRDefault="00F57D27" w:rsidP="00F57D27">
      <w:pPr>
        <w:suppressAutoHyphens/>
        <w:spacing w:line="36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t>Оценка __________________</w:t>
      </w:r>
    </w:p>
    <w:p w:rsidR="00F57D27" w:rsidRPr="00F57D27" w:rsidRDefault="00F57D27" w:rsidP="00F57D27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F57D27">
        <w:rPr>
          <w:rFonts w:ascii="Times New Roman" w:hAnsi="Times New Roman" w:cs="Times New Roman"/>
          <w:color w:val="1D1B11"/>
          <w:sz w:val="28"/>
          <w:szCs w:val="28"/>
        </w:rPr>
        <w:t>2020</w:t>
      </w:r>
    </w:p>
    <w:p w:rsidR="00F57D27" w:rsidRDefault="00F57D27" w:rsidP="00F57D27">
      <w:pPr>
        <w:jc w:val="right"/>
        <w:rPr>
          <w:rFonts w:ascii="Times New Roman" w:hAnsi="Times New Roman" w:cs="Times New Roman"/>
          <w:color w:val="1D1B11"/>
          <w:sz w:val="28"/>
          <w:szCs w:val="28"/>
        </w:rPr>
        <w:sectPr w:rsidR="00F57D27" w:rsidSect="00E90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D27" w:rsidRPr="008E579E" w:rsidRDefault="00F57D27" w:rsidP="00F57D27">
      <w:pPr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color w:val="1D1B11"/>
          <w:sz w:val="28"/>
          <w:szCs w:val="28"/>
        </w:rPr>
        <w:t>ЖЕНИЕ 3</w:t>
      </w:r>
    </w:p>
    <w:p w:rsidR="00F57D27" w:rsidRDefault="00F57D27" w:rsidP="00F57D27">
      <w:pPr>
        <w:ind w:left="360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F57D27" w:rsidRPr="008E579E" w:rsidRDefault="00F57D27" w:rsidP="00BC0669">
      <w:pPr>
        <w:spacing w:after="0"/>
        <w:ind w:left="6840" w:firstLine="360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УТВЕРЖДЕНО</w:t>
      </w:r>
    </w:p>
    <w:p w:rsidR="00F57D27" w:rsidRPr="008E579E" w:rsidRDefault="00BC0669" w:rsidP="00BC0669">
      <w:pPr>
        <w:spacing w:after="0"/>
        <w:ind w:left="68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Зам. </w:t>
      </w:r>
      <w:r w:rsidR="00F57D27" w:rsidRPr="008E579E">
        <w:rPr>
          <w:rFonts w:ascii="Times New Roman" w:hAnsi="Times New Roman" w:cs="Times New Roman"/>
          <w:color w:val="1D1B11"/>
          <w:sz w:val="28"/>
          <w:szCs w:val="28"/>
        </w:rPr>
        <w:t xml:space="preserve">директора по </w:t>
      </w:r>
      <w:proofErr w:type="gramStart"/>
      <w:r w:rsidR="00F57D27" w:rsidRPr="008E579E">
        <w:rPr>
          <w:rFonts w:ascii="Times New Roman" w:hAnsi="Times New Roman" w:cs="Times New Roman"/>
          <w:color w:val="1D1B11"/>
          <w:sz w:val="28"/>
          <w:szCs w:val="28"/>
        </w:rPr>
        <w:t>УПР</w:t>
      </w:r>
      <w:proofErr w:type="gramEnd"/>
    </w:p>
    <w:p w:rsidR="00F57D27" w:rsidRPr="008E579E" w:rsidRDefault="00BC0669" w:rsidP="00BC0669">
      <w:pPr>
        <w:spacing w:after="0"/>
        <w:ind w:left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 w:rsidR="00BB1995"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1D1B11"/>
          <w:sz w:val="28"/>
          <w:szCs w:val="28"/>
        </w:rPr>
        <w:t>________________</w:t>
      </w:r>
    </w:p>
    <w:p w:rsidR="00F57D27" w:rsidRDefault="00BC0669" w:rsidP="00BC0669">
      <w:pPr>
        <w:spacing w:after="0"/>
        <w:ind w:left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 w:rsidR="00BB1995">
        <w:rPr>
          <w:rFonts w:ascii="Times New Roman" w:hAnsi="Times New Roman" w:cs="Times New Roman"/>
          <w:color w:val="1D1B11"/>
          <w:sz w:val="28"/>
          <w:szCs w:val="28"/>
        </w:rPr>
        <w:t xml:space="preserve">                «____»_______</w:t>
      </w:r>
      <w:r w:rsidR="00F57D27">
        <w:rPr>
          <w:rFonts w:ascii="Times New Roman" w:hAnsi="Times New Roman" w:cs="Times New Roman"/>
          <w:color w:val="1D1B11"/>
          <w:sz w:val="28"/>
          <w:szCs w:val="28"/>
        </w:rPr>
        <w:t>20</w:t>
      </w:r>
      <w:r w:rsidR="00F57D27" w:rsidRPr="008E579E">
        <w:rPr>
          <w:rFonts w:ascii="Times New Roman" w:hAnsi="Times New Roman" w:cs="Times New Roman"/>
          <w:color w:val="1D1B11"/>
          <w:sz w:val="28"/>
          <w:szCs w:val="28"/>
        </w:rPr>
        <w:t>__г.</w:t>
      </w:r>
    </w:p>
    <w:p w:rsidR="00BC0669" w:rsidRPr="008E579E" w:rsidRDefault="00BC0669" w:rsidP="00BC0669">
      <w:pPr>
        <w:spacing w:after="0"/>
        <w:ind w:left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F57D27" w:rsidRPr="008E579E" w:rsidRDefault="00F57D27" w:rsidP="00BC0669">
      <w:pPr>
        <w:spacing w:after="0"/>
        <w:ind w:left="36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b/>
          <w:color w:val="1D1B11"/>
          <w:sz w:val="28"/>
          <w:szCs w:val="28"/>
        </w:rPr>
        <w:t>ЗАДАНИЕ</w:t>
      </w:r>
    </w:p>
    <w:p w:rsidR="00F57D27" w:rsidRPr="008E579E" w:rsidRDefault="00F57D27" w:rsidP="00F57D27">
      <w:pPr>
        <w:ind w:left="36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Для письменной экзаменационной работы </w:t>
      </w:r>
    </w:p>
    <w:p w:rsidR="00F57D27" w:rsidRPr="008E579E" w:rsidRDefault="00F57D27" w:rsidP="00F57D27">
      <w:pPr>
        <w:ind w:left="36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proofErr w:type="gramStart"/>
      <w:r w:rsidRPr="008E579E">
        <w:rPr>
          <w:rFonts w:ascii="Times New Roman" w:hAnsi="Times New Roman" w:cs="Times New Roman"/>
          <w:color w:val="1D1B11"/>
          <w:sz w:val="28"/>
          <w:szCs w:val="28"/>
        </w:rPr>
        <w:t>Обучающемуся</w:t>
      </w:r>
      <w:r w:rsidRPr="008E579E">
        <w:rPr>
          <w:rFonts w:ascii="Times New Roman" w:hAnsi="Times New Roman" w:cs="Times New Roman"/>
          <w:color w:val="1D1B11"/>
          <w:sz w:val="28"/>
          <w:szCs w:val="28"/>
        </w:rPr>
        <w:softHyphen/>
      </w:r>
      <w:r w:rsidRPr="008E579E">
        <w:rPr>
          <w:rFonts w:ascii="Times New Roman" w:hAnsi="Times New Roman" w:cs="Times New Roman"/>
          <w:color w:val="1D1B11"/>
          <w:sz w:val="28"/>
          <w:szCs w:val="28"/>
        </w:rPr>
        <w:softHyphen/>
      </w:r>
      <w:r w:rsidRPr="008E579E">
        <w:rPr>
          <w:rFonts w:ascii="Times New Roman" w:hAnsi="Times New Roman" w:cs="Times New Roman"/>
          <w:color w:val="1D1B11"/>
          <w:sz w:val="28"/>
          <w:szCs w:val="28"/>
        </w:rPr>
        <w:softHyphen/>
      </w:r>
      <w:r w:rsidRPr="008E579E">
        <w:rPr>
          <w:rFonts w:ascii="Times New Roman" w:hAnsi="Times New Roman" w:cs="Times New Roman"/>
          <w:color w:val="1D1B11"/>
          <w:sz w:val="28"/>
          <w:szCs w:val="28"/>
        </w:rPr>
        <w:softHyphen/>
      </w:r>
      <w:r w:rsidRPr="008E579E">
        <w:rPr>
          <w:rFonts w:ascii="Times New Roman" w:hAnsi="Times New Roman" w:cs="Times New Roman"/>
          <w:color w:val="1D1B11"/>
          <w:sz w:val="28"/>
          <w:szCs w:val="28"/>
        </w:rPr>
        <w:softHyphen/>
      </w:r>
      <w:r w:rsidRPr="008E579E">
        <w:rPr>
          <w:rFonts w:ascii="Times New Roman" w:hAnsi="Times New Roman" w:cs="Times New Roman"/>
          <w:color w:val="1D1B11"/>
          <w:sz w:val="28"/>
          <w:szCs w:val="28"/>
        </w:rPr>
        <w:softHyphen/>
      </w:r>
      <w:r w:rsidRPr="008E579E">
        <w:rPr>
          <w:rFonts w:ascii="Times New Roman" w:hAnsi="Times New Roman" w:cs="Times New Roman"/>
          <w:color w:val="1D1B11"/>
          <w:sz w:val="28"/>
          <w:szCs w:val="28"/>
        </w:rPr>
        <w:softHyphen/>
      </w:r>
      <w:proofErr w:type="gramEnd"/>
      <w:r w:rsidR="000C652F">
        <w:rPr>
          <w:rFonts w:ascii="Times New Roman" w:hAnsi="Times New Roman" w:cs="Times New Roman"/>
          <w:color w:val="1D1B11"/>
          <w:sz w:val="28"/>
          <w:szCs w:val="28"/>
        </w:rPr>
        <w:t xml:space="preserve"> Косаревой Е.В.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>Группа</w:t>
      </w:r>
      <w:r w:rsidR="000C652F">
        <w:rPr>
          <w:rFonts w:ascii="Times New Roman" w:hAnsi="Times New Roman" w:cs="Times New Roman"/>
          <w:color w:val="1D1B11"/>
          <w:sz w:val="28"/>
          <w:szCs w:val="28"/>
          <w:u w:val="single"/>
        </w:rPr>
        <w:t>3-24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>Профессия</w:t>
      </w:r>
      <w:r w:rsidR="000C652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Мастер строительных отделочных работ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>Тема задания</w:t>
      </w:r>
      <w:r w:rsidR="00F173BE">
        <w:rPr>
          <w:rFonts w:ascii="Times New Roman" w:hAnsi="Times New Roman" w:cs="Times New Roman"/>
          <w:color w:val="1D1B11"/>
          <w:sz w:val="28"/>
          <w:szCs w:val="28"/>
        </w:rPr>
        <w:t>«</w:t>
      </w:r>
      <w:r w:rsidR="000C652F">
        <w:rPr>
          <w:rFonts w:ascii="Times New Roman" w:hAnsi="Times New Roman" w:cs="Times New Roman"/>
          <w:color w:val="1D1B11"/>
          <w:sz w:val="28"/>
          <w:szCs w:val="28"/>
        </w:rPr>
        <w:t xml:space="preserve"> Подготовка поверхности под улучшенное оштукатуривание кабинета</w:t>
      </w:r>
      <w:proofErr w:type="gramStart"/>
      <w:r w:rsidR="000C652F">
        <w:rPr>
          <w:rFonts w:ascii="Times New Roman" w:hAnsi="Times New Roman" w:cs="Times New Roman"/>
          <w:color w:val="1D1B11"/>
          <w:sz w:val="28"/>
          <w:szCs w:val="28"/>
        </w:rPr>
        <w:t>.»</w:t>
      </w:r>
      <w:proofErr w:type="gramEnd"/>
    </w:p>
    <w:p w:rsidR="00F57D27" w:rsidRPr="008E579E" w:rsidRDefault="00F57D27" w:rsidP="00F57D27">
      <w:pPr>
        <w:ind w:left="36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b/>
          <w:color w:val="1D1B11"/>
          <w:sz w:val="28"/>
          <w:szCs w:val="28"/>
        </w:rPr>
        <w:t>Перечень вопросов, подлежащих разработке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>Введение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>Раздел 1.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 xml:space="preserve">Раздел 2. </w:t>
      </w:r>
    </w:p>
    <w:p w:rsidR="00F57D27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 xml:space="preserve">Раздел 3. 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 xml:space="preserve">Раздел 4. 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>Лист 1. (Формат А-1) Выполнить чертеж коробки передач автомобиля</w:t>
      </w:r>
    </w:p>
    <w:p w:rsidR="00F57D27" w:rsidRPr="008E579E" w:rsidRDefault="00F57D27" w:rsidP="00F57D27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 xml:space="preserve">     Список используемой литературы</w:t>
      </w:r>
    </w:p>
    <w:p w:rsidR="00F57D27" w:rsidRPr="008E579E" w:rsidRDefault="00F57D27" w:rsidP="00F57D27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 xml:space="preserve">      Приложения  </w:t>
      </w:r>
    </w:p>
    <w:p w:rsidR="00F57D27" w:rsidRPr="008E579E" w:rsidRDefault="00F57D27" w:rsidP="00F57D27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</w:p>
    <w:p w:rsidR="00F57D27" w:rsidRPr="006259C4" w:rsidRDefault="00F57D27" w:rsidP="006259C4">
      <w:pPr>
        <w:ind w:left="360"/>
        <w:rPr>
          <w:rFonts w:ascii="Times New Roman" w:hAnsi="Times New Roman" w:cs="Times New Roman"/>
          <w:color w:val="1D1B11"/>
          <w:sz w:val="28"/>
          <w:szCs w:val="28"/>
          <w:u w:val="single"/>
        </w:rPr>
        <w:sectPr w:rsidR="00F57D27" w:rsidRPr="006259C4" w:rsidSect="00E90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579E">
        <w:rPr>
          <w:rFonts w:ascii="Times New Roman" w:hAnsi="Times New Roman" w:cs="Times New Roman"/>
          <w:color w:val="1D1B11"/>
          <w:sz w:val="28"/>
          <w:szCs w:val="28"/>
        </w:rPr>
        <w:t xml:space="preserve">Задание выдал преподаватель_____________________/ </w:t>
      </w:r>
    </w:p>
    <w:p w:rsidR="00E90508" w:rsidRPr="00BE0002" w:rsidRDefault="00E90508" w:rsidP="006259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90508" w:rsidRPr="00BE0002" w:rsidRDefault="00E90508" w:rsidP="00BE0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E90508" w:rsidRPr="00BE0002" w:rsidRDefault="00E90508" w:rsidP="00E90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выполнения практической выпускной квалификационной работы обучающихся ГБПОУ УХПК 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Группа_______________________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Число студентов по списку________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Профессия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 xml:space="preserve">Мастер производственного обучения - </w:t>
      </w:r>
      <w:r w:rsidR="00BC0669" w:rsidRPr="00BE0002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BE0002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Pr="00BE0002">
        <w:rPr>
          <w:rFonts w:ascii="Times New Roman" w:eastAsia="Times New Roman" w:hAnsi="Times New Roman" w:cs="Times New Roman"/>
          <w:b/>
          <w:bCs/>
          <w:sz w:val="28"/>
          <w:szCs w:val="28"/>
        </w:rPr>
        <w:t>:_____________________________________________________________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Место проведения (предприятие, мастерская</w:t>
      </w:r>
      <w:r w:rsidRPr="00BE0002">
        <w:rPr>
          <w:rFonts w:ascii="Times New Roman" w:eastAsia="Times New Roman" w:hAnsi="Times New Roman" w:cs="Times New Roman"/>
          <w:b/>
          <w:bCs/>
          <w:sz w:val="28"/>
          <w:szCs w:val="28"/>
        </w:rPr>
        <w:t>)_____________________________________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52" w:type="dxa"/>
        <w:tblCellSpacing w:w="0" w:type="dxa"/>
        <w:tblInd w:w="-1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23"/>
        <w:gridCol w:w="1451"/>
        <w:gridCol w:w="1323"/>
        <w:gridCol w:w="1181"/>
        <w:gridCol w:w="931"/>
        <w:gridCol w:w="1337"/>
        <w:gridCol w:w="1354"/>
      </w:tblGrid>
      <w:tr w:rsidR="00E90508" w:rsidRPr="00BE0002" w:rsidTr="00BC0669">
        <w:trPr>
          <w:trHeight w:val="721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№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ФИО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(полностью)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студента</w:t>
            </w: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Дата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Вид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выполняемых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Соблюдение правил охраны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Труда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Соблюдение санитарии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и гигиены</w:t>
            </w: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Оценка за работу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Рекомендуемый разря</w:t>
            </w:r>
            <w:r w:rsidR="00BC0669"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д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Представитель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предприятия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ФИО,</w:t>
            </w:r>
          </w:p>
          <w:p w:rsidR="00E90508" w:rsidRPr="00BC0669" w:rsidRDefault="00E90508" w:rsidP="00B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должность</w:t>
            </w:r>
          </w:p>
        </w:tc>
      </w:tr>
      <w:tr w:rsidR="00E90508" w:rsidRPr="00BE0002" w:rsidTr="00BC0669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BC0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C0669"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E90508" w:rsidRPr="00BC0669" w:rsidTr="00BC0669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508" w:rsidRPr="00BC0669" w:rsidTr="00BC0669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0508" w:rsidRPr="00BC0669" w:rsidRDefault="00E90508" w:rsidP="00E9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lastRenderedPageBreak/>
        <w:t>Из них получили оценку:</w:t>
      </w:r>
    </w:p>
    <w:p w:rsidR="00E90508" w:rsidRPr="00BE0002" w:rsidRDefault="00E90508" w:rsidP="00E90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(отлично) - чел.</w:t>
      </w:r>
    </w:p>
    <w:p w:rsidR="00E90508" w:rsidRPr="00BE0002" w:rsidRDefault="00E90508" w:rsidP="00E90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(хорошо) - чел.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3 (удовлетворительно)___- чел.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2 (неудовлетворительно)___ - чел.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Особое мнение членов аттестационной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 xml:space="preserve">Мастер производственного обучения </w:t>
      </w:r>
      <w:r w:rsidRPr="00BE00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BE0002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__________________________(подпись, ее расшифровка)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1.________________________(подпись, ее расшифровка)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2.________________________(подпись, ее расшифровка)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3.________________________(подпись, ее расшифровка)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4. ._______________________(подпись, ее расшифровка)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5.________________________</w:t>
      </w:r>
      <w:r w:rsidRPr="00BC066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669">
        <w:rPr>
          <w:rFonts w:ascii="Times New Roman" w:eastAsia="Times New Roman" w:hAnsi="Times New Roman" w:cs="Times New Roman"/>
          <w:iCs/>
          <w:sz w:val="28"/>
          <w:szCs w:val="28"/>
        </w:rPr>
        <w:t>подпись, ее расшифровка)</w:t>
      </w:r>
    </w:p>
    <w:p w:rsidR="00E90508" w:rsidRPr="00BE0002" w:rsidRDefault="00E90508" w:rsidP="00E90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Дата «____</w:t>
      </w:r>
      <w:r w:rsidRPr="00BE00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»_________</w:t>
      </w:r>
      <w:r w:rsidRPr="00BE0002">
        <w:rPr>
          <w:rFonts w:ascii="Times New Roman" w:eastAsia="Times New Roman" w:hAnsi="Times New Roman" w:cs="Times New Roman"/>
          <w:sz w:val="28"/>
          <w:szCs w:val="28"/>
        </w:rPr>
        <w:t>20____</w:t>
      </w:r>
      <w:r w:rsidRPr="00BC0669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E90508" w:rsidRPr="00BC0669" w:rsidRDefault="00E90508" w:rsidP="00BC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02">
        <w:rPr>
          <w:rFonts w:ascii="Times New Roman" w:eastAsia="Times New Roman" w:hAnsi="Times New Roman" w:cs="Times New Roman"/>
          <w:sz w:val="28"/>
          <w:szCs w:val="28"/>
        </w:rPr>
        <w:t>Примечание: Протокол заполняется аккуратно, чернилами одного (синего) цвета. Подчеркивания и исправления не допускаются</w:t>
      </w:r>
      <w:r w:rsidR="00BC066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90508" w:rsidRPr="00BC0669" w:rsidSect="003D26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1A7C4C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7C83E45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CE06942"/>
    <w:multiLevelType w:val="multilevel"/>
    <w:tmpl w:val="B01C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2137D"/>
    <w:multiLevelType w:val="multilevel"/>
    <w:tmpl w:val="CBE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878B9"/>
    <w:multiLevelType w:val="hybridMultilevel"/>
    <w:tmpl w:val="5EA4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23DA"/>
    <w:multiLevelType w:val="multilevel"/>
    <w:tmpl w:val="9FE2157A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eastAsiaTheme="minorHAnsi" w:cstheme="minorBidi" w:hint="default"/>
        <w:color w:val="auto"/>
      </w:rPr>
    </w:lvl>
  </w:abstractNum>
  <w:abstractNum w:abstractNumId="9">
    <w:nsid w:val="25F60741"/>
    <w:multiLevelType w:val="multilevel"/>
    <w:tmpl w:val="5AB8B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0">
    <w:nsid w:val="2A500619"/>
    <w:multiLevelType w:val="multilevel"/>
    <w:tmpl w:val="2EB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70E68"/>
    <w:multiLevelType w:val="multilevel"/>
    <w:tmpl w:val="D1A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927BB"/>
    <w:multiLevelType w:val="multilevel"/>
    <w:tmpl w:val="EA3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112A3"/>
    <w:multiLevelType w:val="multilevel"/>
    <w:tmpl w:val="49E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4104E"/>
    <w:multiLevelType w:val="multilevel"/>
    <w:tmpl w:val="5286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C67FE"/>
    <w:multiLevelType w:val="multilevel"/>
    <w:tmpl w:val="A47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A0A65"/>
    <w:multiLevelType w:val="multilevel"/>
    <w:tmpl w:val="EA6A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663E2"/>
    <w:multiLevelType w:val="multilevel"/>
    <w:tmpl w:val="3430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6"/>
  </w:num>
  <w:num w:numId="5">
    <w:abstractNumId w:val="11"/>
  </w:num>
  <w:num w:numId="6">
    <w:abstractNumId w:val="17"/>
  </w:num>
  <w:num w:numId="7">
    <w:abstractNumId w:val="8"/>
  </w:num>
  <w:num w:numId="8">
    <w:abstractNumId w:val="12"/>
  </w:num>
  <w:num w:numId="9">
    <w:abstractNumId w:val="14"/>
  </w:num>
  <w:num w:numId="10">
    <w:abstractNumId w:val="1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508"/>
    <w:rsid w:val="00023CAC"/>
    <w:rsid w:val="000412D5"/>
    <w:rsid w:val="00080528"/>
    <w:rsid w:val="000B094D"/>
    <w:rsid w:val="000B6B0B"/>
    <w:rsid w:val="000C652F"/>
    <w:rsid w:val="00112CCD"/>
    <w:rsid w:val="00202F88"/>
    <w:rsid w:val="002035C5"/>
    <w:rsid w:val="0025704D"/>
    <w:rsid w:val="002C3CE9"/>
    <w:rsid w:val="00335E4D"/>
    <w:rsid w:val="00352496"/>
    <w:rsid w:val="0036647B"/>
    <w:rsid w:val="003D26DE"/>
    <w:rsid w:val="003D2ECF"/>
    <w:rsid w:val="00463D06"/>
    <w:rsid w:val="00562528"/>
    <w:rsid w:val="0057434B"/>
    <w:rsid w:val="00583BE1"/>
    <w:rsid w:val="0058537C"/>
    <w:rsid w:val="005B3D74"/>
    <w:rsid w:val="006259C4"/>
    <w:rsid w:val="006349F4"/>
    <w:rsid w:val="00661D08"/>
    <w:rsid w:val="006E52FA"/>
    <w:rsid w:val="00754D4F"/>
    <w:rsid w:val="007553B7"/>
    <w:rsid w:val="00770EC0"/>
    <w:rsid w:val="00786786"/>
    <w:rsid w:val="007B4B67"/>
    <w:rsid w:val="007F64F0"/>
    <w:rsid w:val="008047AB"/>
    <w:rsid w:val="008211B2"/>
    <w:rsid w:val="008249AD"/>
    <w:rsid w:val="00876936"/>
    <w:rsid w:val="008C7A0B"/>
    <w:rsid w:val="0094072D"/>
    <w:rsid w:val="009B0002"/>
    <w:rsid w:val="00A221CC"/>
    <w:rsid w:val="00A53686"/>
    <w:rsid w:val="00AA4F0C"/>
    <w:rsid w:val="00AC4016"/>
    <w:rsid w:val="00AE2DFA"/>
    <w:rsid w:val="00B554F5"/>
    <w:rsid w:val="00B76DFB"/>
    <w:rsid w:val="00BB1995"/>
    <w:rsid w:val="00BC0669"/>
    <w:rsid w:val="00BE0002"/>
    <w:rsid w:val="00C22BF0"/>
    <w:rsid w:val="00C675ED"/>
    <w:rsid w:val="00C71F36"/>
    <w:rsid w:val="00D378AB"/>
    <w:rsid w:val="00DA40A1"/>
    <w:rsid w:val="00DC61BB"/>
    <w:rsid w:val="00DC7355"/>
    <w:rsid w:val="00E645E8"/>
    <w:rsid w:val="00E74341"/>
    <w:rsid w:val="00E800D9"/>
    <w:rsid w:val="00E90508"/>
    <w:rsid w:val="00EC2044"/>
    <w:rsid w:val="00EE6F16"/>
    <w:rsid w:val="00EF08C0"/>
    <w:rsid w:val="00F173BE"/>
    <w:rsid w:val="00F3133A"/>
    <w:rsid w:val="00F525B8"/>
    <w:rsid w:val="00F52B25"/>
    <w:rsid w:val="00F57D27"/>
    <w:rsid w:val="00F7204C"/>
    <w:rsid w:val="00F77685"/>
    <w:rsid w:val="00F94F4F"/>
    <w:rsid w:val="00FB5864"/>
    <w:rsid w:val="00FD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21C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7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13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onsPlusNormal">
    <w:name w:val="ConsPlusNormal"/>
    <w:rsid w:val="005853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2FA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2570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25704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AD69-92B6-4B49-8354-21DD1C06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24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master01</dc:creator>
  <cp:keywords/>
  <dc:description/>
  <cp:lastModifiedBy>Котельникова Л. А.</cp:lastModifiedBy>
  <cp:revision>31</cp:revision>
  <cp:lastPrinted>2021-01-13T08:55:00Z</cp:lastPrinted>
  <dcterms:created xsi:type="dcterms:W3CDTF">2020-01-31T05:28:00Z</dcterms:created>
  <dcterms:modified xsi:type="dcterms:W3CDTF">2021-01-15T08:55:00Z</dcterms:modified>
</cp:coreProperties>
</file>