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BB6A79" w:rsidRDefault="00BB6A79" w:rsidP="00AB3AA1">
      <w:pPr>
        <w:pStyle w:val="a3"/>
        <w:jc w:val="center"/>
        <w:rPr>
          <w:sz w:val="28"/>
          <w:szCs w:val="28"/>
        </w:rPr>
      </w:pPr>
    </w:p>
    <w:p w:rsidR="00AB3AA1" w:rsidRPr="009957FE" w:rsidRDefault="00AB3AA1" w:rsidP="00BA2117">
      <w:pPr>
        <w:pStyle w:val="a3"/>
        <w:jc w:val="center"/>
        <w:rPr>
          <w:sz w:val="28"/>
          <w:szCs w:val="28"/>
        </w:rPr>
      </w:pPr>
      <w:r w:rsidRPr="009957FE">
        <w:rPr>
          <w:sz w:val="28"/>
          <w:szCs w:val="28"/>
        </w:rPr>
        <w:t xml:space="preserve">РАБОЧАЯ ПРОГРАММА </w:t>
      </w:r>
      <w:r w:rsidR="00347C9E">
        <w:rPr>
          <w:sz w:val="28"/>
          <w:szCs w:val="28"/>
        </w:rPr>
        <w:t>ПРОФЕССИОНАЛЬНОГО МОДУЛЯ</w:t>
      </w:r>
    </w:p>
    <w:p w:rsidR="003B7A3A" w:rsidRDefault="003B7A3A" w:rsidP="003264D4">
      <w:pPr>
        <w:jc w:val="center"/>
        <w:rPr>
          <w:b/>
          <w:sz w:val="28"/>
          <w:szCs w:val="28"/>
          <w:u w:val="single"/>
        </w:rPr>
      </w:pPr>
    </w:p>
    <w:p w:rsidR="003264D4" w:rsidRPr="00124DFF" w:rsidRDefault="00B24CE6" w:rsidP="003264D4">
      <w:pPr>
        <w:jc w:val="center"/>
        <w:rPr>
          <w:b/>
          <w:sz w:val="28"/>
          <w:szCs w:val="28"/>
        </w:rPr>
      </w:pPr>
      <w:r w:rsidRPr="00124DFF">
        <w:rPr>
          <w:b/>
          <w:sz w:val="28"/>
          <w:szCs w:val="28"/>
        </w:rPr>
        <w:t xml:space="preserve">ПМ04 </w:t>
      </w:r>
      <w:r w:rsidR="00BA2117" w:rsidRPr="00124DFF">
        <w:rPr>
          <w:b/>
          <w:sz w:val="28"/>
          <w:szCs w:val="28"/>
        </w:rPr>
        <w:t>«</w:t>
      </w:r>
      <w:r w:rsidR="003264D4" w:rsidRPr="00124DFF">
        <w:rPr>
          <w:b/>
          <w:sz w:val="28"/>
          <w:szCs w:val="28"/>
        </w:rPr>
        <w:t>Приготовление, оформление и подготовка к реализации холодных и горячих сладких блюд, де</w:t>
      </w:r>
      <w:r w:rsidR="00C6074D" w:rsidRPr="00124DFF">
        <w:rPr>
          <w:b/>
          <w:sz w:val="28"/>
          <w:szCs w:val="28"/>
        </w:rPr>
        <w:t xml:space="preserve">сертов, напитков разнообразного </w:t>
      </w:r>
      <w:r w:rsidR="003264D4" w:rsidRPr="00124DFF">
        <w:rPr>
          <w:b/>
          <w:sz w:val="28"/>
          <w:szCs w:val="28"/>
        </w:rPr>
        <w:t>ассортимента</w:t>
      </w:r>
      <w:r w:rsidR="00BA2117" w:rsidRPr="00124DFF">
        <w:rPr>
          <w:b/>
          <w:sz w:val="28"/>
          <w:szCs w:val="28"/>
        </w:rPr>
        <w:t>»</w:t>
      </w:r>
    </w:p>
    <w:p w:rsidR="00AB3AA1" w:rsidRPr="00347C9E" w:rsidRDefault="00AB3AA1" w:rsidP="003264D4">
      <w:pPr>
        <w:jc w:val="center"/>
        <w:rPr>
          <w:sz w:val="28"/>
          <w:szCs w:val="28"/>
          <w:u w:val="single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Default="00AB3AA1" w:rsidP="00AB3AA1">
      <w:pPr>
        <w:pStyle w:val="a3"/>
        <w:rPr>
          <w:sz w:val="28"/>
          <w:szCs w:val="28"/>
        </w:rPr>
      </w:pPr>
    </w:p>
    <w:p w:rsidR="00347C9E" w:rsidRPr="009957FE" w:rsidRDefault="00347C9E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3B7A3A" w:rsidRDefault="003B7A3A" w:rsidP="00C6074D">
      <w:pPr>
        <w:pStyle w:val="a3"/>
        <w:jc w:val="center"/>
        <w:rPr>
          <w:sz w:val="28"/>
          <w:szCs w:val="28"/>
        </w:rPr>
      </w:pPr>
    </w:p>
    <w:p w:rsidR="00267DC1" w:rsidRDefault="00AB3AA1" w:rsidP="00C6074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Уфа 201</w:t>
      </w:r>
      <w:r w:rsidR="000E73D8">
        <w:rPr>
          <w:sz w:val="28"/>
          <w:szCs w:val="28"/>
        </w:rPr>
        <w:t>9</w:t>
      </w:r>
    </w:p>
    <w:p w:rsidR="00AB3AA1" w:rsidRPr="00BB6A79" w:rsidRDefault="00AB3AA1" w:rsidP="00AD5E2C">
      <w:pPr>
        <w:pStyle w:val="a3"/>
        <w:ind w:firstLine="708"/>
        <w:jc w:val="both"/>
        <w:rPr>
          <w:sz w:val="28"/>
          <w:szCs w:val="28"/>
        </w:rPr>
      </w:pPr>
      <w:r w:rsidRPr="00BB6A79">
        <w:rPr>
          <w:rStyle w:val="21"/>
          <w:color w:val="000000"/>
        </w:rPr>
        <w:lastRenderedPageBreak/>
        <w:t>Рабочая пр</w:t>
      </w:r>
      <w:r w:rsidR="00BA2117">
        <w:rPr>
          <w:rStyle w:val="21"/>
          <w:color w:val="000000"/>
        </w:rPr>
        <w:t>ограмма ПМ 04</w:t>
      </w:r>
      <w:r w:rsidR="000E73D8">
        <w:rPr>
          <w:rStyle w:val="21"/>
          <w:color w:val="000000"/>
        </w:rPr>
        <w:t xml:space="preserve"> </w:t>
      </w:r>
      <w:r w:rsidRPr="00BB6A79">
        <w:rPr>
          <w:rStyle w:val="22"/>
          <w:b w:val="0"/>
          <w:color w:val="000000"/>
        </w:rPr>
        <w:t>«</w:t>
      </w:r>
      <w:r w:rsidR="003264D4" w:rsidRPr="00BB6A79">
        <w:rPr>
          <w:sz w:val="28"/>
          <w:szCs w:val="28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Pr="00BB6A79">
        <w:rPr>
          <w:rStyle w:val="22"/>
          <w:b w:val="0"/>
          <w:color w:val="000000"/>
        </w:rPr>
        <w:t>»</w:t>
      </w:r>
      <w:r w:rsidR="00283952">
        <w:rPr>
          <w:rStyle w:val="22"/>
          <w:b w:val="0"/>
          <w:color w:val="000000"/>
        </w:rPr>
        <w:t xml:space="preserve"> </w:t>
      </w:r>
      <w:r w:rsidRPr="00BB6A79">
        <w:rPr>
          <w:rStyle w:val="21"/>
          <w:color w:val="000000"/>
        </w:rPr>
        <w:t xml:space="preserve">разработана на основе Федерального государственного образовательного стандарта </w:t>
      </w:r>
      <w:r w:rsidR="00FA4EF9">
        <w:rPr>
          <w:rStyle w:val="21"/>
          <w:color w:val="000000"/>
        </w:rPr>
        <w:t xml:space="preserve">и </w:t>
      </w:r>
      <w:r w:rsidR="00FA4EF9" w:rsidRPr="003C30BE">
        <w:rPr>
          <w:sz w:val="28"/>
          <w:szCs w:val="28"/>
        </w:rPr>
        <w:t>примерной основной образовательной программы</w:t>
      </w:r>
      <w:r w:rsidR="00283952">
        <w:rPr>
          <w:sz w:val="28"/>
          <w:szCs w:val="28"/>
        </w:rPr>
        <w:t xml:space="preserve"> </w:t>
      </w:r>
      <w:r w:rsidRPr="00BB6A79">
        <w:rPr>
          <w:rStyle w:val="21"/>
          <w:color w:val="000000"/>
        </w:rPr>
        <w:t xml:space="preserve">по профессии среднего профессионального образования </w:t>
      </w:r>
      <w:r w:rsidRPr="00BB6A79">
        <w:rPr>
          <w:rStyle w:val="22"/>
          <w:b w:val="0"/>
          <w:color w:val="000000"/>
        </w:rPr>
        <w:t>43.01.09 Повар, кондитер</w:t>
      </w:r>
      <w:r w:rsidR="000E73D8">
        <w:rPr>
          <w:rStyle w:val="22"/>
          <w:b w:val="0"/>
          <w:color w:val="000000"/>
        </w:rPr>
        <w:t xml:space="preserve"> </w:t>
      </w:r>
      <w:r w:rsidR="00283952">
        <w:rPr>
          <w:rStyle w:val="21"/>
          <w:color w:val="000000"/>
        </w:rPr>
        <w:t>(срок обучения 3</w:t>
      </w:r>
      <w:r w:rsidR="003B7A3A" w:rsidRPr="00BB6A79">
        <w:rPr>
          <w:rStyle w:val="21"/>
          <w:color w:val="000000"/>
        </w:rPr>
        <w:t>г 10м</w:t>
      </w:r>
      <w:r w:rsidRPr="00BB6A79">
        <w:rPr>
          <w:rStyle w:val="21"/>
          <w:color w:val="000000"/>
        </w:rPr>
        <w:t>)</w:t>
      </w:r>
    </w:p>
    <w:p w:rsidR="00AB3AA1" w:rsidRPr="009D5982" w:rsidRDefault="00AB3AA1" w:rsidP="00AD5E2C">
      <w:pPr>
        <w:pStyle w:val="a3"/>
        <w:jc w:val="both"/>
        <w:rPr>
          <w:i/>
          <w:vertAlign w:val="superscript"/>
        </w:rPr>
      </w:pPr>
      <w:r w:rsidRPr="009D5982">
        <w:tab/>
      </w:r>
      <w:r w:rsidRPr="009D5982">
        <w:tab/>
      </w:r>
      <w:r w:rsidRPr="009D5982">
        <w:tab/>
      </w:r>
    </w:p>
    <w:p w:rsidR="00AB3AA1" w:rsidRPr="009D5982" w:rsidRDefault="00AB3AA1" w:rsidP="00AB3AA1">
      <w:pPr>
        <w:pStyle w:val="a3"/>
        <w:rPr>
          <w:vertAlign w:val="superscript"/>
        </w:rPr>
      </w:pPr>
    </w:p>
    <w:p w:rsidR="00AB3AA1" w:rsidRDefault="00AB3AA1" w:rsidP="00AB3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ация-разработчик: </w:t>
      </w:r>
    </w:p>
    <w:p w:rsidR="00AB3AA1" w:rsidRPr="00BB6A79" w:rsidRDefault="00AB3AA1" w:rsidP="00AB3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BB6A79">
        <w:rPr>
          <w:sz w:val="28"/>
          <w:szCs w:val="28"/>
        </w:rPr>
        <w:t>ГБПОУ Уфимский художественно-промышленный колледж</w:t>
      </w:r>
    </w:p>
    <w:p w:rsidR="00AB3AA1" w:rsidRPr="009D5982" w:rsidRDefault="00AB3AA1" w:rsidP="00AB3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AB3AA1" w:rsidRDefault="00AB3AA1" w:rsidP="00AB3A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5982">
        <w:rPr>
          <w:sz w:val="28"/>
          <w:szCs w:val="28"/>
        </w:rPr>
        <w:t>Разработчики:</w:t>
      </w:r>
    </w:p>
    <w:p w:rsidR="00AB3AA1" w:rsidRPr="0033255C" w:rsidRDefault="00AB3AA1" w:rsidP="00AB3AA1">
      <w:pPr>
        <w:rPr>
          <w:sz w:val="28"/>
          <w:szCs w:val="28"/>
          <w:vertAlign w:val="superscript"/>
        </w:rPr>
      </w:pPr>
      <w:proofErr w:type="spellStart"/>
      <w:r>
        <w:rPr>
          <w:sz w:val="28"/>
          <w:szCs w:val="28"/>
          <w:u w:val="single"/>
        </w:rPr>
        <w:t>Зиянгирова</w:t>
      </w:r>
      <w:proofErr w:type="spellEnd"/>
      <w:r>
        <w:rPr>
          <w:sz w:val="28"/>
          <w:szCs w:val="28"/>
          <w:u w:val="single"/>
        </w:rPr>
        <w:t xml:space="preserve"> Н.С. –  </w:t>
      </w:r>
      <w:r w:rsidRPr="00F54A87">
        <w:rPr>
          <w:sz w:val="28"/>
          <w:szCs w:val="28"/>
          <w:u w:val="single"/>
        </w:rPr>
        <w:t xml:space="preserve">преподаватель </w:t>
      </w:r>
    </w:p>
    <w:p w:rsidR="00AB3AA1" w:rsidRPr="00F54A87" w:rsidRDefault="00AB3AA1" w:rsidP="00AB3AA1">
      <w:pPr>
        <w:rPr>
          <w:sz w:val="28"/>
          <w:szCs w:val="28"/>
          <w:vertAlign w:val="superscript"/>
        </w:rPr>
      </w:pPr>
      <w:r w:rsidRPr="00F54A87">
        <w:rPr>
          <w:sz w:val="28"/>
          <w:szCs w:val="28"/>
          <w:vertAlign w:val="superscript"/>
        </w:rPr>
        <w:t xml:space="preserve">Ф.И.О., ученая степень, звание, должность, </w:t>
      </w:r>
    </w:p>
    <w:p w:rsidR="003B7A3A" w:rsidRDefault="003B7A3A" w:rsidP="00AB3AA1">
      <w:pPr>
        <w:rPr>
          <w:sz w:val="28"/>
          <w:szCs w:val="28"/>
        </w:rPr>
      </w:pPr>
    </w:p>
    <w:p w:rsidR="00BB6A79" w:rsidRDefault="00BB6A79" w:rsidP="00BB6A79">
      <w:pPr>
        <w:pStyle w:val="a3"/>
        <w:rPr>
          <w:sz w:val="28"/>
          <w:szCs w:val="28"/>
        </w:rPr>
      </w:pPr>
      <w:r>
        <w:rPr>
          <w:sz w:val="28"/>
          <w:szCs w:val="28"/>
        </w:rPr>
        <w:t>Утверждена на заседании методического совета ГБПОУ УХПК</w:t>
      </w:r>
    </w:p>
    <w:p w:rsidR="00BB6A79" w:rsidRPr="00315EEC" w:rsidRDefault="00BB6A79" w:rsidP="00BB6A7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  от</w:t>
      </w:r>
      <w:proofErr w:type="gramEnd"/>
      <w:r>
        <w:rPr>
          <w:sz w:val="28"/>
          <w:szCs w:val="28"/>
        </w:rPr>
        <w:t xml:space="preserve"> «</w:t>
      </w:r>
      <w:r w:rsidR="000E73D8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0E73D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</w:t>
      </w:r>
      <w:r w:rsidR="000E73D8">
        <w:rPr>
          <w:sz w:val="28"/>
          <w:szCs w:val="28"/>
        </w:rPr>
        <w:t>9</w:t>
      </w:r>
      <w:r w:rsidRPr="00315EEC">
        <w:rPr>
          <w:sz w:val="28"/>
          <w:szCs w:val="28"/>
        </w:rPr>
        <w:t xml:space="preserve"> г.    </w:t>
      </w:r>
    </w:p>
    <w:p w:rsidR="00AB3AA1" w:rsidRDefault="00AB3AA1" w:rsidP="00AB3AA1">
      <w:pPr>
        <w:widowControl w:val="0"/>
        <w:tabs>
          <w:tab w:val="left" w:pos="0"/>
        </w:tabs>
        <w:suppressAutoHyphens/>
        <w:ind w:firstLine="1440"/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sz w:val="28"/>
          <w:szCs w:val="28"/>
        </w:rPr>
      </w:pPr>
    </w:p>
    <w:p w:rsidR="00AB3AA1" w:rsidRPr="009957FE" w:rsidRDefault="00AB3AA1" w:rsidP="00AB3AA1">
      <w:pPr>
        <w:pStyle w:val="a3"/>
        <w:rPr>
          <w:i/>
          <w:caps/>
          <w:sz w:val="28"/>
          <w:szCs w:val="28"/>
        </w:rPr>
      </w:pPr>
    </w:p>
    <w:p w:rsidR="00AB3AA1" w:rsidRPr="009957FE" w:rsidRDefault="00AB3AA1" w:rsidP="00AB3AA1">
      <w:pPr>
        <w:pStyle w:val="a3"/>
        <w:rPr>
          <w:bCs/>
          <w:i/>
          <w:sz w:val="28"/>
          <w:szCs w:val="28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3B7A3A" w:rsidRDefault="003B7A3A" w:rsidP="00AB3AA1">
      <w:pPr>
        <w:pStyle w:val="a3"/>
        <w:rPr>
          <w:b/>
          <w:caps/>
          <w:sz w:val="28"/>
          <w:szCs w:val="28"/>
          <w:u w:val="single"/>
        </w:rPr>
      </w:pPr>
    </w:p>
    <w:p w:rsidR="003B7A3A" w:rsidRDefault="003B7A3A" w:rsidP="00AB3AA1">
      <w:pPr>
        <w:pStyle w:val="a3"/>
        <w:rPr>
          <w:b/>
          <w:caps/>
          <w:sz w:val="28"/>
          <w:szCs w:val="28"/>
          <w:u w:val="single"/>
        </w:rPr>
      </w:pPr>
    </w:p>
    <w:p w:rsidR="003B7A3A" w:rsidRDefault="003B7A3A" w:rsidP="00AB3AA1">
      <w:pPr>
        <w:pStyle w:val="a3"/>
        <w:rPr>
          <w:b/>
          <w:caps/>
          <w:sz w:val="28"/>
          <w:szCs w:val="28"/>
          <w:u w:val="single"/>
        </w:rPr>
      </w:pPr>
    </w:p>
    <w:p w:rsidR="003B7A3A" w:rsidRDefault="003B7A3A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BB6A79" w:rsidRDefault="00BB6A79" w:rsidP="00AB3AA1">
      <w:pPr>
        <w:pStyle w:val="a3"/>
        <w:rPr>
          <w:b/>
          <w:caps/>
          <w:sz w:val="28"/>
          <w:szCs w:val="28"/>
          <w:u w:val="single"/>
        </w:rPr>
      </w:pPr>
    </w:p>
    <w:p w:rsidR="00BC68DE" w:rsidRDefault="00BC68DE" w:rsidP="00AB3AA1">
      <w:pPr>
        <w:pStyle w:val="a3"/>
        <w:rPr>
          <w:b/>
          <w:caps/>
          <w:sz w:val="28"/>
          <w:szCs w:val="28"/>
          <w:u w:val="single"/>
        </w:rPr>
      </w:pPr>
    </w:p>
    <w:p w:rsidR="00BB6A79" w:rsidRDefault="00BB6A79" w:rsidP="00AB3AA1">
      <w:pPr>
        <w:pStyle w:val="a3"/>
        <w:rPr>
          <w:b/>
          <w:caps/>
          <w:sz w:val="28"/>
          <w:szCs w:val="28"/>
          <w:u w:val="single"/>
        </w:rPr>
      </w:pPr>
    </w:p>
    <w:p w:rsidR="00BB6A79" w:rsidRDefault="00BB6A79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pStyle w:val="a3"/>
        <w:rPr>
          <w:b/>
          <w:caps/>
          <w:sz w:val="28"/>
          <w:szCs w:val="28"/>
          <w:u w:val="single"/>
        </w:rPr>
      </w:pPr>
    </w:p>
    <w:p w:rsidR="00AB3AA1" w:rsidRDefault="00AB3AA1" w:rsidP="00AB3AA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267DC1" w:rsidRDefault="00267DC1" w:rsidP="00267DC1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AB3AA1" w:rsidRDefault="00AB3AA1" w:rsidP="00267DC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  <w:r>
        <w:rPr>
          <w:caps/>
          <w:sz w:val="28"/>
        </w:rPr>
        <w:t>СОДЕРЖАНИЕ</w:t>
      </w:r>
    </w:p>
    <w:p w:rsidR="00BB6A79" w:rsidRDefault="00BB6A79" w:rsidP="00267DC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tbl>
      <w:tblPr>
        <w:tblW w:w="91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194"/>
      </w:tblGrid>
      <w:tr w:rsidR="00347C9E" w:rsidRPr="002208BD" w:rsidTr="00BC68DE">
        <w:trPr>
          <w:trHeight w:val="931"/>
        </w:trPr>
        <w:tc>
          <w:tcPr>
            <w:tcW w:w="7938" w:type="dxa"/>
            <w:shd w:val="clear" w:color="auto" w:fill="auto"/>
          </w:tcPr>
          <w:p w:rsidR="00347C9E" w:rsidRPr="002208BD" w:rsidRDefault="00347C9E" w:rsidP="00347C9E">
            <w:pPr>
              <w:suppressAutoHyphens/>
              <w:rPr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1. </w:t>
            </w:r>
            <w:r w:rsidRPr="002208BD">
              <w:rPr>
                <w:sz w:val="28"/>
                <w:szCs w:val="28"/>
              </w:rPr>
              <w:t>ОБЩАЯ ХАРАКТЕРИСТИКА РАБОЧЕЙ ПРОГРАММЫ ПРОФЕССИОНАЛЬНОГО МОДУЛ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194" w:type="dxa"/>
            <w:shd w:val="clear" w:color="auto" w:fill="auto"/>
          </w:tcPr>
          <w:p w:rsidR="00347C9E" w:rsidRPr="002208BD" w:rsidRDefault="00347C9E" w:rsidP="00347C9E">
            <w:pPr>
              <w:pStyle w:val="a3"/>
              <w:jc w:val="center"/>
              <w:rPr>
                <w:sz w:val="28"/>
                <w:szCs w:val="28"/>
              </w:rPr>
            </w:pPr>
            <w:r w:rsidRPr="002208BD">
              <w:rPr>
                <w:sz w:val="28"/>
                <w:szCs w:val="28"/>
              </w:rPr>
              <w:t>4</w:t>
            </w:r>
          </w:p>
        </w:tc>
      </w:tr>
      <w:tr w:rsidR="00347C9E" w:rsidRPr="002208BD" w:rsidTr="00BC68DE">
        <w:trPr>
          <w:trHeight w:val="720"/>
        </w:trPr>
        <w:tc>
          <w:tcPr>
            <w:tcW w:w="7938" w:type="dxa"/>
            <w:shd w:val="clear" w:color="auto" w:fill="auto"/>
          </w:tcPr>
          <w:p w:rsidR="00347C9E" w:rsidRPr="002208BD" w:rsidRDefault="00347C9E" w:rsidP="00347C9E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2. </w:t>
            </w:r>
            <w:r w:rsidRPr="002208BD">
              <w:rPr>
                <w:sz w:val="28"/>
                <w:szCs w:val="28"/>
              </w:rPr>
              <w:t>СТРУКТУРА И СОДЕРЖАНИЕ ПРОФЕССИОНАЛЬНОГО МОДУЛЯ</w:t>
            </w:r>
          </w:p>
          <w:p w:rsidR="00347C9E" w:rsidRPr="002208BD" w:rsidRDefault="00347C9E" w:rsidP="00347C9E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347C9E" w:rsidRPr="002208BD" w:rsidRDefault="002A7CD6" w:rsidP="00347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47C9E" w:rsidRPr="002208BD" w:rsidTr="00BC68DE">
        <w:trPr>
          <w:trHeight w:val="594"/>
        </w:trPr>
        <w:tc>
          <w:tcPr>
            <w:tcW w:w="7938" w:type="dxa"/>
            <w:shd w:val="clear" w:color="auto" w:fill="auto"/>
          </w:tcPr>
          <w:p w:rsidR="00347C9E" w:rsidRDefault="00347C9E" w:rsidP="00347C9E">
            <w:pPr>
              <w:pStyle w:val="a3"/>
              <w:rPr>
                <w:bC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3. </w:t>
            </w:r>
            <w:r w:rsidRPr="002208BD">
              <w:rPr>
                <w:bCs/>
                <w:sz w:val="28"/>
                <w:szCs w:val="28"/>
              </w:rPr>
              <w:t>УСЛОВИЯ РЕАЛИЗАЦИИ ПРОГРАММЫ ПРОФЕССИОНАЛЬНОГО  МОДУЛЯ</w:t>
            </w:r>
          </w:p>
          <w:p w:rsidR="00347C9E" w:rsidRPr="002208BD" w:rsidRDefault="00347C9E" w:rsidP="00347C9E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347C9E" w:rsidRPr="002208BD" w:rsidRDefault="00466995" w:rsidP="00347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7CD6">
              <w:rPr>
                <w:sz w:val="28"/>
                <w:szCs w:val="28"/>
              </w:rPr>
              <w:t>5</w:t>
            </w:r>
          </w:p>
        </w:tc>
      </w:tr>
      <w:tr w:rsidR="00347C9E" w:rsidRPr="002208BD" w:rsidTr="00BC68DE">
        <w:trPr>
          <w:trHeight w:val="692"/>
        </w:trPr>
        <w:tc>
          <w:tcPr>
            <w:tcW w:w="7938" w:type="dxa"/>
            <w:shd w:val="clear" w:color="auto" w:fill="auto"/>
          </w:tcPr>
          <w:p w:rsidR="00347C9E" w:rsidRPr="002208BD" w:rsidRDefault="00347C9E" w:rsidP="00347C9E">
            <w:pPr>
              <w:pStyle w:val="a3"/>
              <w:rPr>
                <w:caps/>
                <w:sz w:val="28"/>
                <w:szCs w:val="28"/>
              </w:rPr>
            </w:pPr>
            <w:r w:rsidRPr="002208BD">
              <w:rPr>
                <w:caps/>
                <w:sz w:val="28"/>
                <w:szCs w:val="28"/>
              </w:rPr>
              <w:t>4. </w:t>
            </w:r>
            <w:r w:rsidRPr="002208BD">
              <w:rPr>
                <w:sz w:val="28"/>
                <w:szCs w:val="28"/>
              </w:rPr>
              <w:t>КОНТРОЛЬ И ОЦЕНКА РЕЗУЛЬТАТОВ ОСВОЕНИЯ ПРОФЕССИОНАЛЬНОГО МОДУЛЯ</w:t>
            </w:r>
          </w:p>
          <w:p w:rsidR="00347C9E" w:rsidRPr="002208BD" w:rsidRDefault="00347C9E" w:rsidP="00347C9E">
            <w:pPr>
              <w:pStyle w:val="a3"/>
              <w:rPr>
                <w:caps/>
                <w:sz w:val="28"/>
                <w:szCs w:val="28"/>
              </w:rPr>
            </w:pPr>
          </w:p>
        </w:tc>
        <w:tc>
          <w:tcPr>
            <w:tcW w:w="1194" w:type="dxa"/>
            <w:shd w:val="clear" w:color="auto" w:fill="auto"/>
          </w:tcPr>
          <w:p w:rsidR="00347C9E" w:rsidRPr="002208BD" w:rsidRDefault="002A7CD6" w:rsidP="00347C9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B6A79" w:rsidRDefault="00BB6A79" w:rsidP="00267DC1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AB3AA1" w:rsidRDefault="00AB3AA1" w:rsidP="003264D4">
      <w:pPr>
        <w:widowControl w:val="0"/>
        <w:tabs>
          <w:tab w:val="left" w:pos="0"/>
        </w:tabs>
        <w:suppressAutoHyphens/>
        <w:jc w:val="center"/>
        <w:rPr>
          <w:caps/>
          <w:sz w:val="28"/>
        </w:rPr>
      </w:pPr>
    </w:p>
    <w:p w:rsidR="00AB3AA1" w:rsidRDefault="00AB3AA1" w:rsidP="00AB3AA1">
      <w:pPr>
        <w:widowControl w:val="0"/>
        <w:tabs>
          <w:tab w:val="left" w:pos="0"/>
        </w:tabs>
        <w:suppressAutoHyphens/>
        <w:rPr>
          <w:caps/>
          <w:sz w:val="28"/>
        </w:rPr>
      </w:pPr>
    </w:p>
    <w:p w:rsidR="00267DC1" w:rsidRDefault="00267DC1">
      <w:pPr>
        <w:rPr>
          <w:caps/>
          <w:sz w:val="28"/>
        </w:rPr>
      </w:pPr>
    </w:p>
    <w:p w:rsidR="00BB6A79" w:rsidRDefault="00BB6A79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264D4" w:rsidRDefault="003264D4"/>
    <w:p w:rsidR="00347C9E" w:rsidRDefault="00347C9E"/>
    <w:p w:rsidR="00347C9E" w:rsidRDefault="00347C9E"/>
    <w:p w:rsidR="00347C9E" w:rsidRDefault="00347C9E"/>
    <w:p w:rsidR="00347C9E" w:rsidRDefault="00347C9E"/>
    <w:p w:rsidR="003264D4" w:rsidRDefault="003264D4"/>
    <w:p w:rsidR="003264D4" w:rsidRDefault="003264D4"/>
    <w:p w:rsidR="00347C9E" w:rsidRPr="00FA4EF9" w:rsidRDefault="00347C9E" w:rsidP="00BC68DE">
      <w:pPr>
        <w:ind w:firstLine="709"/>
        <w:jc w:val="both"/>
        <w:rPr>
          <w:b/>
          <w:sz w:val="28"/>
          <w:szCs w:val="28"/>
        </w:rPr>
      </w:pPr>
      <w:r w:rsidRPr="00FA4EF9">
        <w:rPr>
          <w:b/>
          <w:sz w:val="28"/>
          <w:szCs w:val="28"/>
        </w:rPr>
        <w:lastRenderedPageBreak/>
        <w:t xml:space="preserve">1. ОБЩАЯ ХАРАКТЕРИСТИКА РАБОЧЕЙ  ПРОГРАММЫ </w:t>
      </w:r>
    </w:p>
    <w:p w:rsidR="00347C9E" w:rsidRPr="00FA4EF9" w:rsidRDefault="00347C9E" w:rsidP="00BC68DE">
      <w:pPr>
        <w:ind w:firstLine="709"/>
        <w:jc w:val="both"/>
        <w:rPr>
          <w:b/>
          <w:sz w:val="28"/>
          <w:szCs w:val="28"/>
        </w:rPr>
      </w:pPr>
      <w:r w:rsidRPr="00FA4EF9">
        <w:rPr>
          <w:b/>
          <w:sz w:val="28"/>
          <w:szCs w:val="28"/>
        </w:rPr>
        <w:t>ПРОФЕССИОНАЛЬНОГО МОДУЛЯ</w:t>
      </w:r>
    </w:p>
    <w:p w:rsidR="00347C9E" w:rsidRPr="00FA4EF9" w:rsidRDefault="00347C9E" w:rsidP="00BC68DE">
      <w:pPr>
        <w:ind w:firstLine="709"/>
        <w:jc w:val="both"/>
        <w:rPr>
          <w:b/>
          <w:sz w:val="28"/>
          <w:szCs w:val="28"/>
        </w:rPr>
      </w:pPr>
    </w:p>
    <w:p w:rsidR="00347C9E" w:rsidRPr="00FA4EF9" w:rsidRDefault="00347C9E" w:rsidP="00BC68DE">
      <w:pPr>
        <w:ind w:firstLine="709"/>
        <w:jc w:val="both"/>
        <w:rPr>
          <w:b/>
          <w:sz w:val="28"/>
          <w:szCs w:val="28"/>
        </w:rPr>
      </w:pPr>
      <w:r w:rsidRPr="00FA4EF9">
        <w:rPr>
          <w:b/>
          <w:sz w:val="28"/>
          <w:szCs w:val="28"/>
        </w:rPr>
        <w:t>1</w:t>
      </w:r>
      <w:r w:rsidR="00BC68DE" w:rsidRPr="00FA4EF9">
        <w:rPr>
          <w:b/>
          <w:sz w:val="28"/>
          <w:szCs w:val="28"/>
        </w:rPr>
        <w:t>.1. Область применения рабочей</w:t>
      </w:r>
      <w:r w:rsidRPr="00FA4EF9">
        <w:rPr>
          <w:b/>
          <w:sz w:val="28"/>
          <w:szCs w:val="28"/>
        </w:rPr>
        <w:t xml:space="preserve"> программы</w:t>
      </w:r>
    </w:p>
    <w:p w:rsidR="00BC68DE" w:rsidRPr="00FA4EF9" w:rsidRDefault="00BC68DE" w:rsidP="00BC68DE">
      <w:pPr>
        <w:jc w:val="both"/>
        <w:rPr>
          <w:sz w:val="28"/>
          <w:szCs w:val="28"/>
        </w:rPr>
      </w:pPr>
      <w:r w:rsidRPr="00FA4EF9">
        <w:rPr>
          <w:sz w:val="28"/>
          <w:szCs w:val="28"/>
        </w:rPr>
        <w:t>Рабоча</w:t>
      </w:r>
      <w:r w:rsidR="00347C9E" w:rsidRPr="00FA4EF9">
        <w:rPr>
          <w:sz w:val="28"/>
          <w:szCs w:val="28"/>
        </w:rPr>
        <w:t xml:space="preserve">я программа профессионального </w:t>
      </w:r>
      <w:r w:rsidRPr="00FA4EF9">
        <w:rPr>
          <w:sz w:val="28"/>
          <w:szCs w:val="28"/>
        </w:rPr>
        <w:t xml:space="preserve">модуля является частью </w:t>
      </w:r>
      <w:r w:rsidR="00347C9E" w:rsidRPr="00FA4EF9">
        <w:rPr>
          <w:sz w:val="28"/>
          <w:szCs w:val="28"/>
        </w:rPr>
        <w:t xml:space="preserve">основной </w:t>
      </w:r>
      <w:r w:rsidR="0058087E">
        <w:rPr>
          <w:sz w:val="28"/>
          <w:szCs w:val="28"/>
        </w:rPr>
        <w:t xml:space="preserve">профессиональной </w:t>
      </w:r>
      <w:r w:rsidR="00347C9E" w:rsidRPr="00FA4EF9">
        <w:rPr>
          <w:sz w:val="28"/>
          <w:szCs w:val="28"/>
        </w:rPr>
        <w:t>образовательной программы в соответствии с ФГОС СПО</w:t>
      </w:r>
    </w:p>
    <w:p w:rsidR="00347C9E" w:rsidRPr="00FA4EF9" w:rsidRDefault="00347C9E" w:rsidP="00BC68DE">
      <w:pPr>
        <w:jc w:val="both"/>
        <w:rPr>
          <w:sz w:val="28"/>
          <w:szCs w:val="28"/>
        </w:rPr>
      </w:pPr>
      <w:r w:rsidRPr="00FA4EF9">
        <w:rPr>
          <w:sz w:val="28"/>
          <w:szCs w:val="28"/>
        </w:rPr>
        <w:t>43.01.09 Повар,  кондитер</w:t>
      </w:r>
      <w:r w:rsidR="00AD5E2C">
        <w:rPr>
          <w:sz w:val="28"/>
          <w:szCs w:val="28"/>
        </w:rPr>
        <w:t>.</w:t>
      </w:r>
    </w:p>
    <w:p w:rsidR="00347C9E" w:rsidRPr="00FA4EF9" w:rsidRDefault="00347C9E" w:rsidP="00BC68DE">
      <w:pPr>
        <w:jc w:val="both"/>
        <w:rPr>
          <w:b/>
          <w:sz w:val="28"/>
          <w:szCs w:val="28"/>
        </w:rPr>
      </w:pPr>
    </w:p>
    <w:p w:rsidR="00347C9E" w:rsidRPr="00FA4EF9" w:rsidRDefault="00347C9E" w:rsidP="00BC68DE">
      <w:pPr>
        <w:ind w:firstLine="709"/>
        <w:jc w:val="both"/>
        <w:rPr>
          <w:b/>
          <w:sz w:val="28"/>
          <w:szCs w:val="28"/>
        </w:rPr>
      </w:pPr>
      <w:r w:rsidRPr="00FA4EF9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:rsidR="00347C9E" w:rsidRPr="00AC3F5C" w:rsidRDefault="00347C9E" w:rsidP="00AC3F5C">
      <w:pPr>
        <w:pStyle w:val="ConsPlusNormal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4EF9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FA4EF9">
        <w:rPr>
          <w:rFonts w:ascii="Times New Roman" w:hAnsi="Times New Roman" w:cs="Times New Roman"/>
          <w:b/>
          <w:sz w:val="28"/>
          <w:szCs w:val="28"/>
        </w:rPr>
        <w:t>«</w:t>
      </w:r>
      <w:r w:rsidRPr="00FA4EF9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холодных и горячих сладких блюд, десертов, напитков разнообразного </w:t>
      </w:r>
      <w:proofErr w:type="gramStart"/>
      <w:r w:rsidRPr="00FA4EF9">
        <w:rPr>
          <w:rFonts w:ascii="Times New Roman" w:hAnsi="Times New Roman" w:cs="Times New Roman"/>
          <w:sz w:val="28"/>
          <w:szCs w:val="28"/>
        </w:rPr>
        <w:t>ассортимента»и</w:t>
      </w:r>
      <w:proofErr w:type="gramEnd"/>
      <w:r w:rsidRPr="00FA4EF9">
        <w:rPr>
          <w:rFonts w:ascii="Times New Roman" w:hAnsi="Times New Roman" w:cs="Times New Roman"/>
          <w:sz w:val="28"/>
          <w:szCs w:val="28"/>
        </w:rPr>
        <w:t xml:space="preserve"> соответствующие ему общие и профессиональные компетенций:</w:t>
      </w:r>
    </w:p>
    <w:p w:rsidR="00BC68DE" w:rsidRPr="00FA4EF9" w:rsidRDefault="00BC68DE" w:rsidP="00BC68DE">
      <w:pPr>
        <w:pStyle w:val="ConsPlusNormal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7C9E" w:rsidRPr="00FA4EF9" w:rsidRDefault="00347C9E" w:rsidP="00BC68DE">
      <w:pPr>
        <w:pStyle w:val="ConsPlusNormal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F9">
        <w:rPr>
          <w:rFonts w:ascii="Times New Roman" w:hAnsi="Times New Roman" w:cs="Times New Roman"/>
          <w:b/>
          <w:sz w:val="28"/>
          <w:szCs w:val="28"/>
        </w:rPr>
        <w:t>1.2.1. Общие компетенции:</w:t>
      </w:r>
    </w:p>
    <w:p w:rsidR="00BC68DE" w:rsidRPr="00FA4EF9" w:rsidRDefault="00BC68DE" w:rsidP="00BC6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347C9E" w:rsidRPr="00FA4EF9" w:rsidTr="00347C9E">
        <w:trPr>
          <w:trHeight w:val="327"/>
        </w:trPr>
        <w:tc>
          <w:tcPr>
            <w:tcW w:w="1229" w:type="dxa"/>
          </w:tcPr>
          <w:p w:rsidR="00347C9E" w:rsidRPr="00FA4EF9" w:rsidRDefault="00347C9E" w:rsidP="00347C9E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 01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 02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keepNext/>
              <w:ind w:left="142" w:hanging="14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ind w:left="142" w:hanging="142"/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ind w:left="142" w:hanging="142"/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ind w:left="142" w:hanging="142"/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ind w:left="142" w:hanging="142"/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347C9E" w:rsidRPr="00FA4EF9" w:rsidTr="00347C9E">
        <w:tc>
          <w:tcPr>
            <w:tcW w:w="1229" w:type="dxa"/>
          </w:tcPr>
          <w:p w:rsidR="00347C9E" w:rsidRPr="00FA4EF9" w:rsidRDefault="00347C9E" w:rsidP="00347C9E">
            <w:pPr>
              <w:ind w:left="142" w:hanging="142"/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ОК.10</w:t>
            </w:r>
          </w:p>
        </w:tc>
        <w:tc>
          <w:tcPr>
            <w:tcW w:w="8342" w:type="dxa"/>
          </w:tcPr>
          <w:p w:rsidR="00347C9E" w:rsidRPr="00FA4EF9" w:rsidRDefault="00347C9E" w:rsidP="00347C9E">
            <w:pPr>
              <w:keepNext/>
              <w:ind w:left="47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BC68DE" w:rsidRPr="00FA4EF9" w:rsidRDefault="00BC68DE" w:rsidP="00347C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F5C" w:rsidRDefault="00AC3F5C" w:rsidP="00BC68DE">
      <w:pPr>
        <w:pStyle w:val="ConsPlusNormal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F5C" w:rsidRDefault="00AC3F5C" w:rsidP="00BC68DE">
      <w:pPr>
        <w:pStyle w:val="ConsPlusNormal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C9E" w:rsidRPr="00FA4EF9" w:rsidRDefault="00347C9E" w:rsidP="00BC68DE">
      <w:pPr>
        <w:pStyle w:val="ConsPlusNormal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EF9">
        <w:rPr>
          <w:rFonts w:ascii="Times New Roman" w:hAnsi="Times New Roman" w:cs="Times New Roman"/>
          <w:b/>
          <w:sz w:val="28"/>
          <w:szCs w:val="28"/>
        </w:rPr>
        <w:lastRenderedPageBreak/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ВД 4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keepNext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ПК 4.1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ПК 4.2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ПК 4.3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ПК 4.4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347C9E" w:rsidRPr="00FA4EF9" w:rsidTr="00347C9E">
        <w:tc>
          <w:tcPr>
            <w:tcW w:w="1204" w:type="dxa"/>
          </w:tcPr>
          <w:p w:rsidR="00347C9E" w:rsidRPr="00FA4EF9" w:rsidRDefault="00347C9E" w:rsidP="00347C9E">
            <w:pPr>
              <w:rPr>
                <w:sz w:val="28"/>
                <w:szCs w:val="28"/>
              </w:rPr>
            </w:pPr>
            <w:r w:rsidRPr="00FA4EF9">
              <w:rPr>
                <w:bCs/>
                <w:iCs/>
                <w:sz w:val="28"/>
                <w:szCs w:val="28"/>
              </w:rPr>
              <w:t>ПК 4.5</w:t>
            </w:r>
          </w:p>
        </w:tc>
        <w:tc>
          <w:tcPr>
            <w:tcW w:w="8367" w:type="dxa"/>
          </w:tcPr>
          <w:p w:rsidR="00347C9E" w:rsidRPr="00FA4EF9" w:rsidRDefault="00347C9E" w:rsidP="00347C9E">
            <w:pPr>
              <w:keepNext/>
              <w:ind w:left="72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FA4EF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</w:tr>
    </w:tbl>
    <w:p w:rsidR="00BC68DE" w:rsidRPr="00FA4EF9" w:rsidRDefault="00BC68DE" w:rsidP="00347C9E">
      <w:pPr>
        <w:spacing w:after="200" w:line="276" w:lineRule="auto"/>
        <w:rPr>
          <w:bCs/>
          <w:sz w:val="28"/>
          <w:szCs w:val="28"/>
        </w:rPr>
      </w:pPr>
    </w:p>
    <w:p w:rsidR="00347C9E" w:rsidRPr="00FA4EF9" w:rsidRDefault="00347C9E" w:rsidP="00124DFF">
      <w:pPr>
        <w:spacing w:after="200" w:line="276" w:lineRule="auto"/>
        <w:ind w:firstLine="708"/>
        <w:rPr>
          <w:b/>
          <w:sz w:val="28"/>
          <w:szCs w:val="28"/>
        </w:rPr>
      </w:pPr>
      <w:r w:rsidRPr="00FA4EF9">
        <w:rPr>
          <w:b/>
          <w:bCs/>
          <w:sz w:val="28"/>
          <w:szCs w:val="28"/>
        </w:rPr>
        <w:t>В результате освоения профессионального модуля студент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619"/>
      </w:tblGrid>
      <w:tr w:rsidR="00347C9E" w:rsidRPr="00FA4EF9" w:rsidTr="00347C9E">
        <w:tc>
          <w:tcPr>
            <w:tcW w:w="2127" w:type="dxa"/>
          </w:tcPr>
          <w:p w:rsidR="00347C9E" w:rsidRPr="00FA4EF9" w:rsidRDefault="00347C9E" w:rsidP="00347C9E">
            <w:pPr>
              <w:rPr>
                <w:bCs/>
                <w:sz w:val="28"/>
                <w:szCs w:val="28"/>
                <w:lang w:eastAsia="en-US"/>
              </w:rPr>
            </w:pPr>
            <w:r w:rsidRPr="00FA4EF9">
              <w:rPr>
                <w:bCs/>
                <w:sz w:val="28"/>
                <w:szCs w:val="28"/>
                <w:lang w:eastAsia="en-US"/>
              </w:rPr>
              <w:t>Иметь практический опыт</w:t>
            </w:r>
          </w:p>
        </w:tc>
        <w:tc>
          <w:tcPr>
            <w:tcW w:w="7619" w:type="dxa"/>
          </w:tcPr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A4EF9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FA4EF9">
              <w:rPr>
                <w:sz w:val="28"/>
                <w:szCs w:val="28"/>
                <w:lang w:eastAsia="en-US"/>
              </w:rPr>
              <w:t xml:space="preserve"> приборов;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упаковки, складирования неиспользованных продуктов;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A4EF9">
              <w:rPr>
                <w:sz w:val="28"/>
                <w:szCs w:val="28"/>
                <w:lang w:eastAsia="en-US"/>
              </w:rPr>
              <w:t>порционирования</w:t>
            </w:r>
            <w:proofErr w:type="spellEnd"/>
            <w:r w:rsidRPr="00FA4EF9">
              <w:rPr>
                <w:sz w:val="28"/>
                <w:szCs w:val="28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347C9E" w:rsidRPr="00FA4EF9" w:rsidRDefault="00347C9E" w:rsidP="00347C9E">
            <w:pPr>
              <w:ind w:firstLine="607"/>
              <w:rPr>
                <w:b/>
                <w:bCs/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ведения расчетов с потребителями</w:t>
            </w:r>
          </w:p>
        </w:tc>
      </w:tr>
      <w:tr w:rsidR="00347C9E" w:rsidRPr="00FA4EF9" w:rsidTr="00347C9E">
        <w:tc>
          <w:tcPr>
            <w:tcW w:w="2127" w:type="dxa"/>
          </w:tcPr>
          <w:p w:rsidR="00347C9E" w:rsidRPr="00FA4EF9" w:rsidRDefault="00347C9E" w:rsidP="00347C9E">
            <w:pPr>
              <w:rPr>
                <w:bCs/>
                <w:sz w:val="28"/>
                <w:szCs w:val="28"/>
                <w:lang w:eastAsia="en-US"/>
              </w:rPr>
            </w:pPr>
            <w:r w:rsidRPr="00FA4EF9">
              <w:rPr>
                <w:bCs/>
                <w:sz w:val="28"/>
                <w:szCs w:val="28"/>
                <w:lang w:eastAsia="en-US"/>
              </w:rPr>
              <w:t>Уметь</w:t>
            </w:r>
          </w:p>
        </w:tc>
        <w:tc>
          <w:tcPr>
            <w:tcW w:w="7619" w:type="dxa"/>
          </w:tcPr>
          <w:p w:rsidR="00347C9E" w:rsidRPr="00FA4EF9" w:rsidRDefault="00347C9E" w:rsidP="00347C9E">
            <w:pPr>
              <w:ind w:left="34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FA4EF9">
              <w:rPr>
                <w:sz w:val="28"/>
                <w:szCs w:val="28"/>
                <w:lang w:eastAsia="en-US"/>
              </w:rPr>
              <w:lastRenderedPageBreak/>
              <w:t>весоизмерительные</w:t>
            </w:r>
            <w:proofErr w:type="spellEnd"/>
            <w:r w:rsidRPr="00FA4EF9">
              <w:rPr>
                <w:sz w:val="28"/>
                <w:szCs w:val="28"/>
                <w:lang w:eastAsia="en-US"/>
              </w:rPr>
              <w:t xml:space="preserve"> приборы с учетом инструкций и регламентов;</w:t>
            </w:r>
          </w:p>
          <w:p w:rsidR="00347C9E" w:rsidRPr="00FA4EF9" w:rsidRDefault="00347C9E" w:rsidP="00347C9E">
            <w:pPr>
              <w:ind w:left="34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347C9E" w:rsidRPr="00FA4EF9" w:rsidRDefault="00347C9E" w:rsidP="00347C9E">
            <w:pPr>
              <w:ind w:left="34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347C9E" w:rsidRPr="00FA4EF9" w:rsidRDefault="00347C9E" w:rsidP="00347C9E">
            <w:pPr>
              <w:ind w:left="34" w:firstLine="607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FA4EF9">
              <w:rPr>
                <w:sz w:val="28"/>
                <w:szCs w:val="28"/>
                <w:lang w:eastAsia="en-US"/>
              </w:rPr>
              <w:t>порционировать</w:t>
            </w:r>
            <w:proofErr w:type="spellEnd"/>
            <w:r w:rsidRPr="00FA4EF9">
              <w:rPr>
                <w:sz w:val="28"/>
                <w:szCs w:val="28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347C9E" w:rsidRPr="00FA4EF9" w:rsidTr="00347C9E">
        <w:tc>
          <w:tcPr>
            <w:tcW w:w="2127" w:type="dxa"/>
          </w:tcPr>
          <w:p w:rsidR="00347C9E" w:rsidRPr="00FA4EF9" w:rsidRDefault="00347C9E" w:rsidP="00347C9E">
            <w:pPr>
              <w:rPr>
                <w:bCs/>
                <w:sz w:val="28"/>
                <w:szCs w:val="28"/>
                <w:lang w:eastAsia="en-US"/>
              </w:rPr>
            </w:pPr>
            <w:r w:rsidRPr="00FA4EF9">
              <w:rPr>
                <w:bCs/>
                <w:sz w:val="28"/>
                <w:szCs w:val="28"/>
                <w:lang w:eastAsia="en-US"/>
              </w:rPr>
              <w:lastRenderedPageBreak/>
              <w:t>Знать</w:t>
            </w:r>
          </w:p>
        </w:tc>
        <w:tc>
          <w:tcPr>
            <w:tcW w:w="7619" w:type="dxa"/>
          </w:tcPr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FA4EF9">
              <w:rPr>
                <w:sz w:val="28"/>
                <w:szCs w:val="28"/>
                <w:lang w:eastAsia="en-US"/>
              </w:rPr>
              <w:t>весоизмерительных</w:t>
            </w:r>
            <w:proofErr w:type="spellEnd"/>
            <w:r w:rsidRPr="00FA4EF9">
              <w:rPr>
                <w:sz w:val="28"/>
                <w:szCs w:val="28"/>
                <w:lang w:eastAsia="en-US"/>
              </w:rPr>
              <w:t xml:space="preserve"> приборов, посуды и правила ухода за ними;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347C9E" w:rsidRPr="00FA4EF9" w:rsidRDefault="00347C9E" w:rsidP="00347C9E">
            <w:pPr>
              <w:ind w:left="-6" w:firstLine="607"/>
              <w:jc w:val="both"/>
              <w:rPr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347C9E" w:rsidRPr="00FA4EF9" w:rsidRDefault="00347C9E" w:rsidP="00347C9E">
            <w:pPr>
              <w:ind w:firstLine="607"/>
              <w:rPr>
                <w:b/>
                <w:bCs/>
                <w:sz w:val="28"/>
                <w:szCs w:val="28"/>
                <w:lang w:eastAsia="en-US"/>
              </w:rPr>
            </w:pPr>
            <w:r w:rsidRPr="00FA4EF9">
              <w:rPr>
                <w:sz w:val="28"/>
                <w:szCs w:val="28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BB6A79" w:rsidRPr="0069591B" w:rsidRDefault="00BB6A79" w:rsidP="00BB6A79">
      <w:pPr>
        <w:pStyle w:val="a3"/>
        <w:rPr>
          <w:sz w:val="28"/>
          <w:szCs w:val="28"/>
        </w:rPr>
      </w:pPr>
    </w:p>
    <w:p w:rsidR="00BB6A79" w:rsidRPr="003264D4" w:rsidRDefault="00BB6A79" w:rsidP="00BC68DE">
      <w:pPr>
        <w:ind w:firstLine="708"/>
        <w:rPr>
          <w:b/>
          <w:sz w:val="28"/>
          <w:szCs w:val="28"/>
        </w:rPr>
      </w:pPr>
      <w:r w:rsidRPr="003264D4">
        <w:rPr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BC68DE" w:rsidRDefault="00BC68DE" w:rsidP="00BB6A79">
      <w:pPr>
        <w:rPr>
          <w:sz w:val="28"/>
          <w:szCs w:val="28"/>
        </w:rPr>
      </w:pPr>
    </w:p>
    <w:p w:rsidR="00BB6A79" w:rsidRPr="007E7524" w:rsidRDefault="00BB6A79" w:rsidP="00BB6A79">
      <w:pPr>
        <w:rPr>
          <w:sz w:val="28"/>
          <w:szCs w:val="28"/>
          <w:u w:val="single"/>
        </w:rPr>
      </w:pPr>
      <w:r w:rsidRPr="003264D4">
        <w:rPr>
          <w:sz w:val="28"/>
          <w:szCs w:val="28"/>
        </w:rPr>
        <w:t>Всего часов</w:t>
      </w:r>
      <w:r w:rsidR="00283952">
        <w:rPr>
          <w:sz w:val="28"/>
          <w:szCs w:val="28"/>
        </w:rPr>
        <w:t xml:space="preserve"> </w:t>
      </w:r>
      <w:r w:rsidR="000E73D8">
        <w:rPr>
          <w:sz w:val="28"/>
          <w:szCs w:val="28"/>
          <w:u w:val="single"/>
        </w:rPr>
        <w:t>522</w:t>
      </w:r>
    </w:p>
    <w:p w:rsidR="00BB6A79" w:rsidRDefault="00BB6A79" w:rsidP="00BB6A79">
      <w:pPr>
        <w:rPr>
          <w:sz w:val="28"/>
          <w:szCs w:val="28"/>
        </w:rPr>
      </w:pPr>
      <w:r w:rsidRPr="003264D4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BB6A79" w:rsidRPr="007E7524" w:rsidRDefault="00BB6A79" w:rsidP="00BB6A7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освоение </w:t>
      </w:r>
      <w:proofErr w:type="gramStart"/>
      <w:r>
        <w:rPr>
          <w:sz w:val="28"/>
          <w:szCs w:val="28"/>
        </w:rPr>
        <w:t xml:space="preserve">МДК  </w:t>
      </w:r>
      <w:r w:rsidR="000E73D8">
        <w:rPr>
          <w:sz w:val="28"/>
          <w:szCs w:val="28"/>
          <w:u w:val="single"/>
        </w:rPr>
        <w:t>234</w:t>
      </w:r>
      <w:proofErr w:type="gramEnd"/>
    </w:p>
    <w:p w:rsidR="00BB6A79" w:rsidRDefault="00BB6A79" w:rsidP="00BB6A79">
      <w:pPr>
        <w:rPr>
          <w:sz w:val="28"/>
          <w:szCs w:val="28"/>
          <w:u w:val="single"/>
        </w:rPr>
      </w:pPr>
      <w:r w:rsidRPr="003264D4">
        <w:rPr>
          <w:sz w:val="28"/>
          <w:szCs w:val="28"/>
        </w:rPr>
        <w:t xml:space="preserve">на практики учебную </w:t>
      </w:r>
      <w:proofErr w:type="gramStart"/>
      <w:r w:rsidR="00283952">
        <w:rPr>
          <w:sz w:val="28"/>
          <w:szCs w:val="28"/>
          <w:u w:val="single"/>
        </w:rPr>
        <w:t xml:space="preserve">108  </w:t>
      </w:r>
      <w:r w:rsidRPr="003264D4">
        <w:rPr>
          <w:sz w:val="28"/>
          <w:szCs w:val="28"/>
        </w:rPr>
        <w:t>и</w:t>
      </w:r>
      <w:proofErr w:type="gramEnd"/>
      <w:r w:rsidRPr="003264D4">
        <w:rPr>
          <w:sz w:val="28"/>
          <w:szCs w:val="28"/>
        </w:rPr>
        <w:t xml:space="preserve"> производственную </w:t>
      </w:r>
      <w:r w:rsidR="00283952">
        <w:rPr>
          <w:sz w:val="28"/>
          <w:szCs w:val="28"/>
          <w:u w:val="single"/>
        </w:rPr>
        <w:t>180</w:t>
      </w:r>
    </w:p>
    <w:p w:rsidR="00FD132D" w:rsidRDefault="00FD132D" w:rsidP="00BB6A79">
      <w:pPr>
        <w:pStyle w:val="a3"/>
        <w:rPr>
          <w:b/>
          <w:caps/>
          <w:sz w:val="28"/>
          <w:szCs w:val="28"/>
        </w:rPr>
      </w:pPr>
    </w:p>
    <w:p w:rsidR="00FD132D" w:rsidRDefault="00FD132D" w:rsidP="00BB6A79">
      <w:pPr>
        <w:pStyle w:val="a3"/>
        <w:rPr>
          <w:b/>
          <w:caps/>
          <w:sz w:val="28"/>
          <w:szCs w:val="28"/>
        </w:rPr>
      </w:pPr>
    </w:p>
    <w:p w:rsidR="00FD132D" w:rsidRDefault="00FD132D" w:rsidP="00BB6A79">
      <w:pPr>
        <w:pStyle w:val="a3"/>
        <w:rPr>
          <w:b/>
          <w:caps/>
          <w:sz w:val="28"/>
          <w:szCs w:val="28"/>
        </w:rPr>
      </w:pPr>
    </w:p>
    <w:p w:rsidR="00FD132D" w:rsidRDefault="00FD132D" w:rsidP="00BB6A79">
      <w:pPr>
        <w:pStyle w:val="a3"/>
        <w:rPr>
          <w:b/>
          <w:caps/>
          <w:sz w:val="28"/>
          <w:szCs w:val="28"/>
        </w:rPr>
      </w:pPr>
    </w:p>
    <w:p w:rsidR="00BC68DE" w:rsidRDefault="00BC68DE" w:rsidP="00BC68DE">
      <w:pPr>
        <w:rPr>
          <w:b/>
          <w:sz w:val="28"/>
          <w:szCs w:val="28"/>
        </w:rPr>
        <w:sectPr w:rsidR="00BC68DE" w:rsidSect="00BC68DE">
          <w:footerReference w:type="default" r:id="rId7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124DFF" w:rsidRDefault="00BC68DE" w:rsidP="0081317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EC22E7">
        <w:rPr>
          <w:b/>
          <w:sz w:val="28"/>
          <w:szCs w:val="28"/>
        </w:rPr>
        <w:t>. СТРУКТУРА и СОДЕРЖАНИЕ</w:t>
      </w:r>
      <w:r w:rsidR="007868E7" w:rsidRPr="007868E7">
        <w:rPr>
          <w:b/>
          <w:sz w:val="28"/>
          <w:szCs w:val="28"/>
        </w:rPr>
        <w:t xml:space="preserve"> профессионального модуля</w:t>
      </w:r>
    </w:p>
    <w:p w:rsidR="007868E7" w:rsidRDefault="00BC68DE" w:rsidP="0081317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7868E7" w:rsidRPr="007868E7">
        <w:rPr>
          <w:b/>
          <w:sz w:val="28"/>
          <w:szCs w:val="28"/>
        </w:rPr>
        <w:t>.1. Структура профессионального модуля</w:t>
      </w:r>
    </w:p>
    <w:p w:rsidR="007868E7" w:rsidRDefault="007868E7" w:rsidP="007868E7">
      <w:pPr>
        <w:rPr>
          <w:b/>
          <w:sz w:val="28"/>
          <w:szCs w:val="28"/>
        </w:rPr>
      </w:pPr>
    </w:p>
    <w:tbl>
      <w:tblPr>
        <w:tblW w:w="502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3612"/>
        <w:gridCol w:w="1631"/>
        <w:gridCol w:w="1559"/>
        <w:gridCol w:w="1844"/>
        <w:gridCol w:w="1559"/>
        <w:gridCol w:w="1446"/>
        <w:gridCol w:w="1497"/>
      </w:tblGrid>
      <w:tr w:rsidR="007868E7" w:rsidRPr="00DC3828" w:rsidTr="00AC3F5C">
        <w:tc>
          <w:tcPr>
            <w:tcW w:w="573" w:type="pct"/>
            <w:vMerge w:val="restart"/>
            <w:vAlign w:val="center"/>
          </w:tcPr>
          <w:p w:rsidR="007868E7" w:rsidRPr="00DC3828" w:rsidRDefault="007E7524" w:rsidP="00267DC1">
            <w:pPr>
              <w:ind w:left="34"/>
              <w:jc w:val="center"/>
            </w:pPr>
            <w:r w:rsidRPr="00DC3828">
              <w:t xml:space="preserve">Коды </w:t>
            </w:r>
            <w:proofErr w:type="spellStart"/>
            <w:proofErr w:type="gramStart"/>
            <w:r w:rsidRPr="00DC3828">
              <w:t>профес-сиональ</w:t>
            </w:r>
            <w:r w:rsidR="007868E7" w:rsidRPr="00DC3828">
              <w:t>ных</w:t>
            </w:r>
            <w:proofErr w:type="spellEnd"/>
            <w:proofErr w:type="gramEnd"/>
            <w:r w:rsidR="007868E7" w:rsidRPr="00DC3828">
              <w:t xml:space="preserve"> общих компетенций</w:t>
            </w:r>
          </w:p>
        </w:tc>
        <w:tc>
          <w:tcPr>
            <w:tcW w:w="1216" w:type="pct"/>
            <w:vMerge w:val="restart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Наименования разделов профессионального модуля</w:t>
            </w:r>
          </w:p>
        </w:tc>
        <w:tc>
          <w:tcPr>
            <w:tcW w:w="549" w:type="pct"/>
            <w:vMerge w:val="restart"/>
            <w:vAlign w:val="center"/>
          </w:tcPr>
          <w:p w:rsidR="007868E7" w:rsidRPr="00DC3828" w:rsidRDefault="007868E7" w:rsidP="00267DC1">
            <w:pPr>
              <w:ind w:left="34"/>
              <w:jc w:val="center"/>
              <w:rPr>
                <w:iCs/>
              </w:rPr>
            </w:pPr>
            <w:r w:rsidRPr="00DC3828">
              <w:rPr>
                <w:iCs/>
              </w:rPr>
              <w:t xml:space="preserve">Объем </w:t>
            </w:r>
            <w:proofErr w:type="spellStart"/>
            <w:proofErr w:type="gramStart"/>
            <w:r w:rsidRPr="00DC3828">
              <w:rPr>
                <w:iCs/>
              </w:rPr>
              <w:t>образова</w:t>
            </w:r>
            <w:proofErr w:type="spellEnd"/>
            <w:r w:rsidRPr="00DC3828">
              <w:rPr>
                <w:iCs/>
              </w:rPr>
              <w:t>-тельной</w:t>
            </w:r>
            <w:proofErr w:type="gramEnd"/>
            <w:r w:rsidRPr="00DC3828">
              <w:rPr>
                <w:iCs/>
              </w:rPr>
              <w:t xml:space="preserve"> программы, час.</w:t>
            </w:r>
          </w:p>
        </w:tc>
        <w:tc>
          <w:tcPr>
            <w:tcW w:w="2661" w:type="pct"/>
            <w:gridSpan w:val="5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Объем образовательной программы, час</w:t>
            </w:r>
          </w:p>
        </w:tc>
      </w:tr>
      <w:tr w:rsidR="007868E7" w:rsidRPr="00DC3828" w:rsidTr="00AC3F5C">
        <w:tc>
          <w:tcPr>
            <w:tcW w:w="573" w:type="pct"/>
            <w:vMerge/>
            <w:vAlign w:val="center"/>
          </w:tcPr>
          <w:p w:rsidR="007868E7" w:rsidRPr="00DC3828" w:rsidRDefault="007868E7" w:rsidP="00267DC1">
            <w:pPr>
              <w:ind w:left="34"/>
              <w:jc w:val="center"/>
            </w:pPr>
          </w:p>
        </w:tc>
        <w:tc>
          <w:tcPr>
            <w:tcW w:w="1216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  <w:tc>
          <w:tcPr>
            <w:tcW w:w="549" w:type="pct"/>
            <w:vMerge/>
            <w:vAlign w:val="center"/>
          </w:tcPr>
          <w:p w:rsidR="007868E7" w:rsidRPr="00DC3828" w:rsidRDefault="007868E7" w:rsidP="00267DC1">
            <w:pPr>
              <w:ind w:left="34"/>
              <w:jc w:val="center"/>
              <w:rPr>
                <w:iCs/>
              </w:rPr>
            </w:pPr>
          </w:p>
        </w:tc>
        <w:tc>
          <w:tcPr>
            <w:tcW w:w="2157" w:type="pct"/>
            <w:gridSpan w:val="4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Занятия во взаимодействии с преподавателем, час.</w:t>
            </w:r>
          </w:p>
        </w:tc>
        <w:tc>
          <w:tcPr>
            <w:tcW w:w="504" w:type="pct"/>
            <w:vMerge w:val="restart"/>
            <w:vAlign w:val="center"/>
          </w:tcPr>
          <w:p w:rsidR="007868E7" w:rsidRPr="00DC3828" w:rsidRDefault="007868E7" w:rsidP="007E7524">
            <w:pPr>
              <w:ind w:left="22"/>
              <w:jc w:val="center"/>
            </w:pPr>
            <w:r w:rsidRPr="00DC3828">
              <w:t>Самостоятельная работа</w:t>
            </w:r>
          </w:p>
        </w:tc>
      </w:tr>
      <w:tr w:rsidR="007868E7" w:rsidRPr="00DC3828" w:rsidTr="00AC3F5C">
        <w:tc>
          <w:tcPr>
            <w:tcW w:w="573" w:type="pct"/>
            <w:vMerge/>
            <w:vAlign w:val="center"/>
          </w:tcPr>
          <w:p w:rsidR="007868E7" w:rsidRPr="00DC3828" w:rsidRDefault="007868E7" w:rsidP="00267DC1">
            <w:pPr>
              <w:ind w:left="34"/>
              <w:jc w:val="center"/>
            </w:pPr>
          </w:p>
        </w:tc>
        <w:tc>
          <w:tcPr>
            <w:tcW w:w="1216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  <w:tc>
          <w:tcPr>
            <w:tcW w:w="549" w:type="pct"/>
            <w:vMerge/>
            <w:vAlign w:val="center"/>
          </w:tcPr>
          <w:p w:rsidR="007868E7" w:rsidRPr="00DC3828" w:rsidRDefault="007868E7" w:rsidP="00267DC1">
            <w:pPr>
              <w:ind w:left="34"/>
              <w:jc w:val="center"/>
              <w:rPr>
                <w:iCs/>
              </w:rPr>
            </w:pPr>
          </w:p>
        </w:tc>
        <w:tc>
          <w:tcPr>
            <w:tcW w:w="1146" w:type="pct"/>
            <w:gridSpan w:val="2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Обучение по МДК, час.</w:t>
            </w:r>
          </w:p>
        </w:tc>
        <w:tc>
          <w:tcPr>
            <w:tcW w:w="1012" w:type="pct"/>
            <w:gridSpan w:val="2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Практики</w:t>
            </w:r>
          </w:p>
        </w:tc>
        <w:tc>
          <w:tcPr>
            <w:tcW w:w="504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</w:tr>
      <w:tr w:rsidR="007868E7" w:rsidRPr="00DC3828" w:rsidTr="00AC3F5C">
        <w:tc>
          <w:tcPr>
            <w:tcW w:w="573" w:type="pct"/>
            <w:vMerge/>
          </w:tcPr>
          <w:p w:rsidR="007868E7" w:rsidRPr="00DC3828" w:rsidRDefault="007868E7" w:rsidP="00267DC1">
            <w:pPr>
              <w:ind w:left="34"/>
            </w:pPr>
          </w:p>
        </w:tc>
        <w:tc>
          <w:tcPr>
            <w:tcW w:w="1216" w:type="pct"/>
            <w:vMerge/>
            <w:vAlign w:val="center"/>
          </w:tcPr>
          <w:p w:rsidR="007868E7" w:rsidRPr="00DC3828" w:rsidRDefault="007868E7" w:rsidP="00267DC1"/>
        </w:tc>
        <w:tc>
          <w:tcPr>
            <w:tcW w:w="549" w:type="pct"/>
            <w:vMerge/>
            <w:vAlign w:val="center"/>
          </w:tcPr>
          <w:p w:rsidR="007868E7" w:rsidRPr="00DC3828" w:rsidRDefault="007868E7" w:rsidP="00267DC1">
            <w:pPr>
              <w:ind w:left="34"/>
            </w:pPr>
          </w:p>
        </w:tc>
        <w:tc>
          <w:tcPr>
            <w:tcW w:w="525" w:type="pct"/>
            <w:vMerge w:val="restart"/>
            <w:vAlign w:val="center"/>
          </w:tcPr>
          <w:p w:rsidR="007868E7" w:rsidRPr="00DC3828" w:rsidRDefault="007868E7" w:rsidP="00267DC1">
            <w:pPr>
              <w:ind w:firstLine="37"/>
              <w:jc w:val="center"/>
            </w:pPr>
            <w:r w:rsidRPr="00DC3828">
              <w:t>всего,</w:t>
            </w:r>
          </w:p>
          <w:p w:rsidR="007868E7" w:rsidRPr="00DC3828" w:rsidRDefault="007868E7" w:rsidP="00267DC1">
            <w:pPr>
              <w:ind w:left="35"/>
              <w:jc w:val="center"/>
            </w:pPr>
            <w:r w:rsidRPr="00DC3828">
              <w:t>часов</w:t>
            </w:r>
          </w:p>
        </w:tc>
        <w:tc>
          <w:tcPr>
            <w:tcW w:w="621" w:type="pct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в т.ч.</w:t>
            </w:r>
          </w:p>
        </w:tc>
        <w:tc>
          <w:tcPr>
            <w:tcW w:w="525" w:type="pct"/>
            <w:vMerge w:val="restart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учебная</w:t>
            </w:r>
          </w:p>
          <w:p w:rsidR="007868E7" w:rsidRPr="00DC3828" w:rsidRDefault="007868E7" w:rsidP="00267DC1">
            <w:pPr>
              <w:jc w:val="center"/>
            </w:pPr>
          </w:p>
        </w:tc>
        <w:tc>
          <w:tcPr>
            <w:tcW w:w="487" w:type="pct"/>
            <w:vMerge w:val="restart"/>
            <w:vAlign w:val="center"/>
          </w:tcPr>
          <w:p w:rsidR="007868E7" w:rsidRPr="00DC3828" w:rsidRDefault="007868E7" w:rsidP="00267DC1">
            <w:pPr>
              <w:ind w:left="32"/>
              <w:jc w:val="center"/>
            </w:pPr>
            <w:r w:rsidRPr="00DC3828">
              <w:t>производственная</w:t>
            </w:r>
          </w:p>
          <w:p w:rsidR="007868E7" w:rsidRPr="00DC3828" w:rsidRDefault="007868E7" w:rsidP="00267DC1">
            <w:pPr>
              <w:ind w:left="32"/>
              <w:jc w:val="center"/>
            </w:pPr>
            <w:r w:rsidRPr="00DC3828">
              <w:t>часов</w:t>
            </w:r>
          </w:p>
          <w:p w:rsidR="007868E7" w:rsidRPr="00DC3828" w:rsidRDefault="007868E7" w:rsidP="00267DC1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7868E7" w:rsidRPr="00DC3828" w:rsidRDefault="007868E7" w:rsidP="00267DC1"/>
        </w:tc>
      </w:tr>
      <w:tr w:rsidR="007868E7" w:rsidRPr="00DC3828" w:rsidTr="00AC3F5C">
        <w:tc>
          <w:tcPr>
            <w:tcW w:w="573" w:type="pct"/>
            <w:vMerge/>
          </w:tcPr>
          <w:p w:rsidR="007868E7" w:rsidRPr="00DC3828" w:rsidRDefault="007868E7" w:rsidP="00267DC1">
            <w:pPr>
              <w:ind w:left="34"/>
            </w:pPr>
          </w:p>
        </w:tc>
        <w:tc>
          <w:tcPr>
            <w:tcW w:w="1216" w:type="pct"/>
            <w:vMerge/>
            <w:vAlign w:val="center"/>
          </w:tcPr>
          <w:p w:rsidR="007868E7" w:rsidRPr="00DC3828" w:rsidRDefault="007868E7" w:rsidP="00267DC1"/>
        </w:tc>
        <w:tc>
          <w:tcPr>
            <w:tcW w:w="549" w:type="pct"/>
            <w:vMerge/>
            <w:vAlign w:val="center"/>
          </w:tcPr>
          <w:p w:rsidR="007868E7" w:rsidRPr="00DC3828" w:rsidRDefault="007868E7" w:rsidP="00267DC1">
            <w:pPr>
              <w:ind w:left="34"/>
            </w:pPr>
          </w:p>
        </w:tc>
        <w:tc>
          <w:tcPr>
            <w:tcW w:w="525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  <w:tc>
          <w:tcPr>
            <w:tcW w:w="621" w:type="pct"/>
            <w:vAlign w:val="center"/>
          </w:tcPr>
          <w:p w:rsidR="007868E7" w:rsidRPr="00DC3828" w:rsidRDefault="007868E7" w:rsidP="00267DC1">
            <w:pPr>
              <w:ind w:left="33"/>
              <w:jc w:val="center"/>
            </w:pPr>
            <w:r w:rsidRPr="00DC3828">
              <w:t>лабораторные работы и практические занятия, часов</w:t>
            </w:r>
          </w:p>
        </w:tc>
        <w:tc>
          <w:tcPr>
            <w:tcW w:w="525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  <w:tc>
          <w:tcPr>
            <w:tcW w:w="487" w:type="pct"/>
            <w:vMerge/>
            <w:vAlign w:val="center"/>
          </w:tcPr>
          <w:p w:rsidR="007868E7" w:rsidRPr="00DC3828" w:rsidRDefault="007868E7" w:rsidP="00267DC1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7868E7" w:rsidRPr="00DC3828" w:rsidRDefault="007868E7" w:rsidP="00267DC1"/>
        </w:tc>
      </w:tr>
      <w:tr w:rsidR="007868E7" w:rsidRPr="00DC3828" w:rsidTr="00AC3F5C">
        <w:trPr>
          <w:trHeight w:val="1297"/>
        </w:trPr>
        <w:tc>
          <w:tcPr>
            <w:tcW w:w="573" w:type="pct"/>
          </w:tcPr>
          <w:p w:rsidR="007868E7" w:rsidRPr="00DC3828" w:rsidRDefault="007868E7" w:rsidP="00267DC1">
            <w:pPr>
              <w:ind w:left="34"/>
            </w:pPr>
            <w:r w:rsidRPr="00DC3828">
              <w:t>ПК 4.1-4.6</w:t>
            </w:r>
          </w:p>
          <w:p w:rsidR="007868E7" w:rsidRPr="00DC3828" w:rsidRDefault="007868E7" w:rsidP="00267DC1">
            <w:pPr>
              <w:ind w:left="34"/>
            </w:pPr>
            <w:r w:rsidRPr="00DC3828">
              <w:t>ОК1-7, 9,10</w:t>
            </w:r>
          </w:p>
        </w:tc>
        <w:tc>
          <w:tcPr>
            <w:tcW w:w="1216" w:type="pct"/>
          </w:tcPr>
          <w:p w:rsidR="007868E7" w:rsidRPr="00DC3828" w:rsidRDefault="00FA4EF9" w:rsidP="00267DC1">
            <w:r>
              <w:t xml:space="preserve">Раздел </w:t>
            </w:r>
            <w:r w:rsidR="007868E7" w:rsidRPr="00DC3828">
              <w:t xml:space="preserve"> 1. Организация приготовления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549" w:type="pct"/>
            <w:vAlign w:val="center"/>
          </w:tcPr>
          <w:p w:rsidR="007868E7" w:rsidRPr="00DC3828" w:rsidRDefault="000E73D8" w:rsidP="00267DC1">
            <w:pPr>
              <w:ind w:left="34"/>
              <w:jc w:val="center"/>
            </w:pPr>
            <w:r>
              <w:t>72</w:t>
            </w:r>
          </w:p>
        </w:tc>
        <w:tc>
          <w:tcPr>
            <w:tcW w:w="525" w:type="pct"/>
            <w:vAlign w:val="center"/>
          </w:tcPr>
          <w:p w:rsidR="007868E7" w:rsidRPr="00DC3828" w:rsidRDefault="00007E70" w:rsidP="00267DC1">
            <w:pPr>
              <w:jc w:val="center"/>
            </w:pPr>
            <w:r>
              <w:t>48</w:t>
            </w:r>
          </w:p>
        </w:tc>
        <w:tc>
          <w:tcPr>
            <w:tcW w:w="621" w:type="pct"/>
            <w:vAlign w:val="center"/>
          </w:tcPr>
          <w:p w:rsidR="007868E7" w:rsidRPr="00DC3828" w:rsidRDefault="00007E70" w:rsidP="000E73D8">
            <w:pPr>
              <w:jc w:val="center"/>
            </w:pPr>
            <w:r>
              <w:t>2</w:t>
            </w:r>
            <w:r w:rsidR="000E73D8">
              <w:t>4</w:t>
            </w:r>
          </w:p>
        </w:tc>
        <w:tc>
          <w:tcPr>
            <w:tcW w:w="525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487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504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24</w:t>
            </w:r>
          </w:p>
        </w:tc>
      </w:tr>
      <w:tr w:rsidR="007868E7" w:rsidRPr="00DC3828" w:rsidTr="00AC3F5C">
        <w:trPr>
          <w:trHeight w:val="418"/>
        </w:trPr>
        <w:tc>
          <w:tcPr>
            <w:tcW w:w="573" w:type="pct"/>
          </w:tcPr>
          <w:p w:rsidR="007868E7" w:rsidRPr="00DC3828" w:rsidRDefault="007868E7" w:rsidP="00267DC1">
            <w:pPr>
              <w:ind w:left="34"/>
            </w:pPr>
            <w:r w:rsidRPr="00DC3828">
              <w:t>ПК 4.2.-4.3</w:t>
            </w:r>
          </w:p>
          <w:p w:rsidR="007868E7" w:rsidRPr="00DC3828" w:rsidRDefault="007868E7" w:rsidP="00267DC1">
            <w:pPr>
              <w:ind w:left="34"/>
            </w:pPr>
            <w:r w:rsidRPr="00DC3828">
              <w:t>ОК1-7, 9,10</w:t>
            </w:r>
          </w:p>
        </w:tc>
        <w:tc>
          <w:tcPr>
            <w:tcW w:w="1216" w:type="pct"/>
          </w:tcPr>
          <w:p w:rsidR="007868E7" w:rsidRPr="00DC3828" w:rsidRDefault="00FA4EF9" w:rsidP="00267DC1">
            <w:r>
              <w:t xml:space="preserve">Раздел </w:t>
            </w:r>
            <w:r w:rsidR="007868E7" w:rsidRPr="00DC3828">
              <w:t xml:space="preserve"> 2. Приготовление и подготовка к реализации  холодных и горячих сладких блюд, десертов разнообразного ассортимента</w:t>
            </w:r>
          </w:p>
        </w:tc>
        <w:tc>
          <w:tcPr>
            <w:tcW w:w="549" w:type="pct"/>
            <w:vAlign w:val="center"/>
          </w:tcPr>
          <w:p w:rsidR="007868E7" w:rsidRPr="00DC3828" w:rsidRDefault="000E73D8" w:rsidP="00267DC1">
            <w:pPr>
              <w:ind w:left="34"/>
              <w:jc w:val="center"/>
            </w:pPr>
            <w:r>
              <w:t>114</w:t>
            </w:r>
          </w:p>
        </w:tc>
        <w:tc>
          <w:tcPr>
            <w:tcW w:w="525" w:type="pct"/>
            <w:vAlign w:val="center"/>
          </w:tcPr>
          <w:p w:rsidR="007868E7" w:rsidRPr="00DC3828" w:rsidRDefault="00007E70" w:rsidP="00267DC1">
            <w:pPr>
              <w:jc w:val="center"/>
            </w:pPr>
            <w:r>
              <w:t>76</w:t>
            </w:r>
          </w:p>
        </w:tc>
        <w:tc>
          <w:tcPr>
            <w:tcW w:w="621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38</w:t>
            </w:r>
          </w:p>
        </w:tc>
        <w:tc>
          <w:tcPr>
            <w:tcW w:w="525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487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504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38</w:t>
            </w:r>
          </w:p>
        </w:tc>
      </w:tr>
      <w:tr w:rsidR="007868E7" w:rsidRPr="00DC3828" w:rsidTr="00AC3F5C">
        <w:trPr>
          <w:trHeight w:val="418"/>
        </w:trPr>
        <w:tc>
          <w:tcPr>
            <w:tcW w:w="573" w:type="pct"/>
          </w:tcPr>
          <w:p w:rsidR="007868E7" w:rsidRPr="00DC3828" w:rsidRDefault="007868E7" w:rsidP="00267DC1">
            <w:pPr>
              <w:ind w:left="34"/>
            </w:pPr>
            <w:r w:rsidRPr="00DC3828">
              <w:t>ПК 4.4.-4.5</w:t>
            </w:r>
          </w:p>
          <w:p w:rsidR="007868E7" w:rsidRPr="00DC3828" w:rsidRDefault="007868E7" w:rsidP="00267DC1">
            <w:pPr>
              <w:ind w:left="34"/>
            </w:pPr>
            <w:r w:rsidRPr="00DC3828">
              <w:t>ОК1-7, 9,10</w:t>
            </w:r>
          </w:p>
        </w:tc>
        <w:tc>
          <w:tcPr>
            <w:tcW w:w="1216" w:type="pct"/>
          </w:tcPr>
          <w:p w:rsidR="007868E7" w:rsidRPr="00DC3828" w:rsidRDefault="00FA4EF9" w:rsidP="00267DC1">
            <w:r>
              <w:t xml:space="preserve">Раздел </w:t>
            </w:r>
            <w:r w:rsidR="007868E7" w:rsidRPr="00DC3828">
              <w:t xml:space="preserve"> 3. 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549" w:type="pct"/>
            <w:vAlign w:val="center"/>
          </w:tcPr>
          <w:p w:rsidR="007868E7" w:rsidRPr="00DC3828" w:rsidRDefault="000E73D8" w:rsidP="00267DC1">
            <w:pPr>
              <w:ind w:left="34"/>
              <w:jc w:val="center"/>
            </w:pPr>
            <w:r>
              <w:t>48</w:t>
            </w:r>
          </w:p>
        </w:tc>
        <w:tc>
          <w:tcPr>
            <w:tcW w:w="525" w:type="pct"/>
            <w:vAlign w:val="center"/>
          </w:tcPr>
          <w:p w:rsidR="007868E7" w:rsidRPr="00DC3828" w:rsidRDefault="00B14B37" w:rsidP="00267DC1">
            <w:pPr>
              <w:jc w:val="center"/>
            </w:pPr>
            <w:r w:rsidRPr="00DC3828">
              <w:t>32</w:t>
            </w:r>
          </w:p>
        </w:tc>
        <w:tc>
          <w:tcPr>
            <w:tcW w:w="621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16</w:t>
            </w:r>
          </w:p>
        </w:tc>
        <w:tc>
          <w:tcPr>
            <w:tcW w:w="525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487" w:type="pct"/>
            <w:vAlign w:val="center"/>
          </w:tcPr>
          <w:p w:rsidR="007868E7" w:rsidRPr="00D75C3F" w:rsidRDefault="00D75C3F" w:rsidP="00267DC1">
            <w:pPr>
              <w:jc w:val="center"/>
            </w:pPr>
            <w:r w:rsidRPr="00D75C3F">
              <w:t>-</w:t>
            </w:r>
          </w:p>
        </w:tc>
        <w:tc>
          <w:tcPr>
            <w:tcW w:w="504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16</w:t>
            </w:r>
          </w:p>
        </w:tc>
      </w:tr>
      <w:tr w:rsidR="007868E7" w:rsidRPr="00DC3828" w:rsidTr="00007E70">
        <w:trPr>
          <w:trHeight w:val="683"/>
        </w:trPr>
        <w:tc>
          <w:tcPr>
            <w:tcW w:w="573" w:type="pct"/>
          </w:tcPr>
          <w:p w:rsidR="007868E7" w:rsidRPr="00DC3828" w:rsidRDefault="007868E7" w:rsidP="00267DC1">
            <w:pPr>
              <w:ind w:left="34"/>
            </w:pPr>
            <w:r w:rsidRPr="00DC3828">
              <w:t>ПК 4</w:t>
            </w:r>
            <w:r w:rsidR="007E7524" w:rsidRPr="00DC3828">
              <w:t>.</w:t>
            </w:r>
            <w:r w:rsidRPr="00DC3828">
              <w:t>1-4.6</w:t>
            </w:r>
          </w:p>
        </w:tc>
        <w:tc>
          <w:tcPr>
            <w:tcW w:w="1216" w:type="pct"/>
          </w:tcPr>
          <w:p w:rsidR="007868E7" w:rsidRPr="00DC3828" w:rsidRDefault="007868E7" w:rsidP="00267DC1">
            <w:r w:rsidRPr="00DC3828">
              <w:t>Учебная и производственная практика</w:t>
            </w:r>
          </w:p>
        </w:tc>
        <w:tc>
          <w:tcPr>
            <w:tcW w:w="549" w:type="pct"/>
            <w:vAlign w:val="center"/>
          </w:tcPr>
          <w:p w:rsidR="007868E7" w:rsidRPr="00DC3828" w:rsidRDefault="00007E70" w:rsidP="00267DC1">
            <w:pPr>
              <w:ind w:left="34"/>
              <w:jc w:val="center"/>
            </w:pPr>
            <w:r>
              <w:t>288</w:t>
            </w:r>
          </w:p>
        </w:tc>
        <w:tc>
          <w:tcPr>
            <w:tcW w:w="1146" w:type="pct"/>
            <w:gridSpan w:val="2"/>
            <w:shd w:val="clear" w:color="auto" w:fill="D9D9D9"/>
            <w:vAlign w:val="center"/>
          </w:tcPr>
          <w:p w:rsidR="007868E7" w:rsidRPr="00DC3828" w:rsidRDefault="007868E7" w:rsidP="00267DC1">
            <w:pPr>
              <w:jc w:val="center"/>
            </w:pPr>
            <w:r w:rsidRPr="00DC3828">
              <w:t>-</w:t>
            </w:r>
          </w:p>
        </w:tc>
        <w:tc>
          <w:tcPr>
            <w:tcW w:w="525" w:type="pct"/>
            <w:vAlign w:val="center"/>
          </w:tcPr>
          <w:p w:rsidR="007868E7" w:rsidRPr="00DC3828" w:rsidRDefault="00007E70" w:rsidP="00267DC1">
            <w:pPr>
              <w:jc w:val="center"/>
            </w:pPr>
            <w:r>
              <w:t>108</w:t>
            </w:r>
          </w:p>
        </w:tc>
        <w:tc>
          <w:tcPr>
            <w:tcW w:w="487" w:type="pct"/>
            <w:vAlign w:val="center"/>
          </w:tcPr>
          <w:p w:rsidR="007868E7" w:rsidRPr="00DC3828" w:rsidRDefault="00F10D66" w:rsidP="00267DC1">
            <w:pPr>
              <w:jc w:val="center"/>
            </w:pPr>
            <w:r w:rsidRPr="00DC3828">
              <w:t>1</w:t>
            </w:r>
            <w:r w:rsidR="00007E70">
              <w:t>80</w:t>
            </w:r>
          </w:p>
        </w:tc>
        <w:tc>
          <w:tcPr>
            <w:tcW w:w="504" w:type="pct"/>
            <w:vAlign w:val="center"/>
          </w:tcPr>
          <w:p w:rsidR="007868E7" w:rsidRPr="00DC3828" w:rsidRDefault="00D75C3F" w:rsidP="00267DC1">
            <w:pPr>
              <w:jc w:val="center"/>
            </w:pPr>
            <w:r>
              <w:t>-</w:t>
            </w:r>
          </w:p>
        </w:tc>
      </w:tr>
      <w:tr w:rsidR="007868E7" w:rsidRPr="00DC3828" w:rsidTr="00AC3F5C">
        <w:tc>
          <w:tcPr>
            <w:tcW w:w="573" w:type="pct"/>
          </w:tcPr>
          <w:p w:rsidR="007868E7" w:rsidRPr="00DC3828" w:rsidRDefault="007868E7" w:rsidP="00267DC1">
            <w:pPr>
              <w:ind w:left="34"/>
            </w:pPr>
          </w:p>
        </w:tc>
        <w:tc>
          <w:tcPr>
            <w:tcW w:w="1216" w:type="pct"/>
          </w:tcPr>
          <w:p w:rsidR="007868E7" w:rsidRPr="00DC3828" w:rsidRDefault="007868E7" w:rsidP="00267DC1">
            <w:r w:rsidRPr="00DC3828">
              <w:t>Всего:</w:t>
            </w:r>
          </w:p>
        </w:tc>
        <w:tc>
          <w:tcPr>
            <w:tcW w:w="549" w:type="pct"/>
            <w:vAlign w:val="center"/>
          </w:tcPr>
          <w:p w:rsidR="007868E7" w:rsidRPr="00DC3828" w:rsidRDefault="000E73D8" w:rsidP="00267DC1">
            <w:pPr>
              <w:ind w:left="34"/>
              <w:jc w:val="center"/>
            </w:pPr>
            <w:r>
              <w:t>522</w:t>
            </w:r>
          </w:p>
        </w:tc>
        <w:tc>
          <w:tcPr>
            <w:tcW w:w="525" w:type="pct"/>
            <w:vAlign w:val="center"/>
          </w:tcPr>
          <w:p w:rsidR="007868E7" w:rsidRPr="00DC3828" w:rsidRDefault="00007E70" w:rsidP="00267DC1">
            <w:pPr>
              <w:jc w:val="center"/>
            </w:pPr>
            <w:r>
              <w:t>156</w:t>
            </w:r>
          </w:p>
        </w:tc>
        <w:tc>
          <w:tcPr>
            <w:tcW w:w="620" w:type="pct"/>
            <w:vAlign w:val="center"/>
          </w:tcPr>
          <w:p w:rsidR="007868E7" w:rsidRPr="00DC3828" w:rsidRDefault="00007E70" w:rsidP="000E73D8">
            <w:pPr>
              <w:jc w:val="center"/>
            </w:pPr>
            <w:r>
              <w:t>7</w:t>
            </w:r>
            <w:r w:rsidR="000E73D8">
              <w:t>8</w:t>
            </w:r>
          </w:p>
        </w:tc>
        <w:tc>
          <w:tcPr>
            <w:tcW w:w="525" w:type="pct"/>
            <w:vAlign w:val="center"/>
          </w:tcPr>
          <w:p w:rsidR="007868E7" w:rsidRPr="00DC3828" w:rsidRDefault="00007E70" w:rsidP="00267DC1">
            <w:pPr>
              <w:jc w:val="center"/>
            </w:pPr>
            <w:r>
              <w:t>108</w:t>
            </w:r>
          </w:p>
        </w:tc>
        <w:tc>
          <w:tcPr>
            <w:tcW w:w="487" w:type="pct"/>
            <w:vAlign w:val="center"/>
          </w:tcPr>
          <w:p w:rsidR="007868E7" w:rsidRPr="00DC3828" w:rsidRDefault="00F10D66" w:rsidP="00267DC1">
            <w:pPr>
              <w:jc w:val="center"/>
            </w:pPr>
            <w:r w:rsidRPr="00DC3828">
              <w:t>1</w:t>
            </w:r>
            <w:r w:rsidR="00007E70">
              <w:t>80</w:t>
            </w:r>
          </w:p>
        </w:tc>
        <w:tc>
          <w:tcPr>
            <w:tcW w:w="504" w:type="pct"/>
            <w:vAlign w:val="center"/>
          </w:tcPr>
          <w:p w:rsidR="007868E7" w:rsidRPr="00DC3828" w:rsidRDefault="000E73D8" w:rsidP="00267DC1">
            <w:pPr>
              <w:jc w:val="center"/>
            </w:pPr>
            <w:r>
              <w:t>78</w:t>
            </w:r>
          </w:p>
        </w:tc>
      </w:tr>
    </w:tbl>
    <w:p w:rsidR="003264D4" w:rsidRDefault="003264D4" w:rsidP="003264D4">
      <w:pPr>
        <w:rPr>
          <w:b/>
          <w:sz w:val="28"/>
          <w:szCs w:val="28"/>
        </w:rPr>
      </w:pPr>
    </w:p>
    <w:p w:rsidR="007868E7" w:rsidRDefault="007868E7" w:rsidP="003264D4">
      <w:pPr>
        <w:rPr>
          <w:b/>
          <w:sz w:val="28"/>
          <w:szCs w:val="28"/>
        </w:rPr>
      </w:pPr>
    </w:p>
    <w:p w:rsidR="007868E7" w:rsidRDefault="007868E7" w:rsidP="003264D4">
      <w:pPr>
        <w:rPr>
          <w:b/>
          <w:sz w:val="28"/>
          <w:szCs w:val="28"/>
        </w:rPr>
      </w:pPr>
    </w:p>
    <w:p w:rsidR="007868E7" w:rsidRDefault="007868E7" w:rsidP="003264D4">
      <w:pPr>
        <w:rPr>
          <w:b/>
          <w:sz w:val="28"/>
          <w:szCs w:val="28"/>
        </w:rPr>
      </w:pPr>
    </w:p>
    <w:p w:rsidR="00FA4EF9" w:rsidRDefault="00FA4EF9" w:rsidP="003264D4">
      <w:pPr>
        <w:rPr>
          <w:b/>
          <w:sz w:val="28"/>
          <w:szCs w:val="28"/>
        </w:rPr>
      </w:pPr>
    </w:p>
    <w:p w:rsidR="007868E7" w:rsidRDefault="00BC68DE" w:rsidP="008131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868E7" w:rsidRPr="007868E7">
        <w:rPr>
          <w:b/>
          <w:sz w:val="28"/>
          <w:szCs w:val="28"/>
        </w:rPr>
        <w:t>.2. Тематический план и содержан</w:t>
      </w:r>
      <w:r w:rsidR="00813172">
        <w:rPr>
          <w:b/>
          <w:sz w:val="28"/>
          <w:szCs w:val="28"/>
        </w:rPr>
        <w:t xml:space="preserve">ие профессионального модуля </w:t>
      </w:r>
    </w:p>
    <w:p w:rsidR="007868E7" w:rsidRPr="007868E7" w:rsidRDefault="007868E7" w:rsidP="007868E7">
      <w:pPr>
        <w:jc w:val="both"/>
        <w:rPr>
          <w:b/>
          <w:sz w:val="28"/>
          <w:szCs w:val="28"/>
        </w:rPr>
      </w:pPr>
    </w:p>
    <w:tbl>
      <w:tblPr>
        <w:tblW w:w="51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0"/>
        <w:gridCol w:w="10823"/>
        <w:gridCol w:w="1181"/>
      </w:tblGrid>
      <w:tr w:rsidR="007868E7" w:rsidRPr="00DC3828" w:rsidTr="00BA78CA">
        <w:tc>
          <w:tcPr>
            <w:tcW w:w="1096" w:type="pct"/>
          </w:tcPr>
          <w:p w:rsidR="007868E7" w:rsidRPr="00DC3828" w:rsidRDefault="007868E7" w:rsidP="007868E7">
            <w:pPr>
              <w:jc w:val="center"/>
            </w:pPr>
            <w:r w:rsidRPr="00DC3828">
              <w:rPr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20" w:type="pct"/>
          </w:tcPr>
          <w:p w:rsidR="007868E7" w:rsidRPr="00DC3828" w:rsidRDefault="007868E7" w:rsidP="007868E7">
            <w:pPr>
              <w:jc w:val="center"/>
            </w:pPr>
            <w:r w:rsidRPr="00DC3828">
              <w:rPr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84" w:type="pct"/>
          </w:tcPr>
          <w:p w:rsidR="007868E7" w:rsidRPr="00DC3828" w:rsidRDefault="007868E7" w:rsidP="003F27E6">
            <w:pPr>
              <w:ind w:left="-122"/>
              <w:jc w:val="center"/>
              <w:rPr>
                <w:bCs/>
              </w:rPr>
            </w:pPr>
            <w:r w:rsidRPr="00DC3828">
              <w:rPr>
                <w:bCs/>
              </w:rPr>
              <w:t>Объем в часах</w:t>
            </w:r>
          </w:p>
        </w:tc>
      </w:tr>
      <w:tr w:rsidR="007868E7" w:rsidRPr="00DC3828" w:rsidTr="00BA78CA">
        <w:tc>
          <w:tcPr>
            <w:tcW w:w="1096" w:type="pct"/>
          </w:tcPr>
          <w:p w:rsidR="007868E7" w:rsidRPr="00DC3828" w:rsidRDefault="007868E7" w:rsidP="00267DC1">
            <w:pPr>
              <w:jc w:val="center"/>
            </w:pPr>
            <w:r w:rsidRPr="00DC3828">
              <w:t>1</w:t>
            </w:r>
          </w:p>
        </w:tc>
        <w:tc>
          <w:tcPr>
            <w:tcW w:w="3520" w:type="pct"/>
          </w:tcPr>
          <w:p w:rsidR="007868E7" w:rsidRPr="00DC3828" w:rsidRDefault="007868E7" w:rsidP="00267DC1">
            <w:pPr>
              <w:jc w:val="center"/>
              <w:rPr>
                <w:bCs/>
              </w:rPr>
            </w:pPr>
            <w:r w:rsidRPr="00DC3828">
              <w:rPr>
                <w:bCs/>
              </w:rPr>
              <w:t>2</w:t>
            </w:r>
          </w:p>
        </w:tc>
        <w:tc>
          <w:tcPr>
            <w:tcW w:w="384" w:type="pct"/>
          </w:tcPr>
          <w:p w:rsidR="007868E7" w:rsidRPr="00DC3828" w:rsidRDefault="007868E7" w:rsidP="003F27E6">
            <w:pPr>
              <w:jc w:val="center"/>
              <w:rPr>
                <w:bCs/>
              </w:rPr>
            </w:pPr>
            <w:r w:rsidRPr="00DC3828">
              <w:rPr>
                <w:bCs/>
              </w:rPr>
              <w:t>3</w:t>
            </w:r>
          </w:p>
        </w:tc>
      </w:tr>
      <w:tr w:rsidR="00BC68DE" w:rsidRPr="00DC3828" w:rsidTr="00BA78CA">
        <w:trPr>
          <w:trHeight w:val="600"/>
        </w:trPr>
        <w:tc>
          <w:tcPr>
            <w:tcW w:w="4616" w:type="pct"/>
            <w:gridSpan w:val="2"/>
          </w:tcPr>
          <w:p w:rsidR="00BC68DE" w:rsidRPr="00DC3828" w:rsidRDefault="00FA4EF9" w:rsidP="00267DC1">
            <w:pPr>
              <w:rPr>
                <w:b/>
                <w:bCs/>
              </w:rPr>
            </w:pPr>
            <w:r>
              <w:t xml:space="preserve">Раздел </w:t>
            </w:r>
            <w:r w:rsidR="00BC68DE" w:rsidRPr="00D75C3F">
              <w:t xml:space="preserve">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384" w:type="pct"/>
          </w:tcPr>
          <w:p w:rsidR="00BC68DE" w:rsidRPr="00BC68DE" w:rsidRDefault="00007E70" w:rsidP="003F27E6">
            <w:pPr>
              <w:jc w:val="center"/>
            </w:pPr>
            <w:r>
              <w:t>48</w:t>
            </w:r>
          </w:p>
        </w:tc>
      </w:tr>
      <w:tr w:rsidR="00DC3828" w:rsidRPr="00DC3828" w:rsidTr="00BA78CA">
        <w:trPr>
          <w:trHeight w:val="600"/>
        </w:trPr>
        <w:tc>
          <w:tcPr>
            <w:tcW w:w="4616" w:type="pct"/>
            <w:gridSpan w:val="2"/>
          </w:tcPr>
          <w:p w:rsidR="00DC3828" w:rsidRPr="00D75C3F" w:rsidRDefault="00BC68DE" w:rsidP="00267DC1">
            <w:pPr>
              <w:rPr>
                <w:bCs/>
              </w:rPr>
            </w:pPr>
            <w:r w:rsidRPr="00DC3828">
              <w:rPr>
                <w:b/>
                <w:bCs/>
              </w:rPr>
              <w:t xml:space="preserve">МДК. 04.01 </w:t>
            </w:r>
            <w:r w:rsidRPr="00DC3828">
              <w:rPr>
                <w:rStyle w:val="Hyperlink1"/>
                <w:b/>
                <w:iCs/>
              </w:rPr>
              <w:t xml:space="preserve">Организация процессов приготовления, подготовки к реализации и хранению </w:t>
            </w:r>
            <w:r w:rsidRPr="00DC3828">
              <w:rPr>
                <w:b/>
              </w:rPr>
              <w:t>холодных и горячих десертов, напитков сложного ассортимента</w:t>
            </w:r>
          </w:p>
        </w:tc>
        <w:tc>
          <w:tcPr>
            <w:tcW w:w="384" w:type="pct"/>
          </w:tcPr>
          <w:p w:rsidR="00DC3828" w:rsidRPr="00BC68DE" w:rsidRDefault="00007E70" w:rsidP="003F27E6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13172" w:rsidRPr="00DC3828" w:rsidTr="00BA78CA">
        <w:tc>
          <w:tcPr>
            <w:tcW w:w="1096" w:type="pct"/>
            <w:vMerge w:val="restart"/>
          </w:tcPr>
          <w:p w:rsidR="00813172" w:rsidRPr="00813172" w:rsidRDefault="00813172" w:rsidP="00267DC1">
            <w:pPr>
              <w:rPr>
                <w:bCs/>
              </w:rPr>
            </w:pPr>
            <w:r w:rsidRPr="00813172">
              <w:rPr>
                <w:bCs/>
              </w:rPr>
              <w:t>Тема 1.1.</w:t>
            </w:r>
          </w:p>
          <w:p w:rsidR="00813172" w:rsidRPr="00813172" w:rsidRDefault="00813172" w:rsidP="00267DC1">
            <w:pPr>
              <w:rPr>
                <w:bCs/>
              </w:rPr>
            </w:pPr>
            <w:r w:rsidRPr="00813172">
              <w:rPr>
                <w:bCs/>
              </w:rPr>
              <w:t xml:space="preserve">Характеристика процессов приготовления, подготовки к реализации и хранению </w:t>
            </w:r>
            <w:r w:rsidRPr="00813172">
              <w:t xml:space="preserve">холодных и горячих десертов, напитков </w:t>
            </w:r>
          </w:p>
        </w:tc>
        <w:tc>
          <w:tcPr>
            <w:tcW w:w="3520" w:type="pct"/>
          </w:tcPr>
          <w:p w:rsidR="00813172" w:rsidRPr="00DC3828" w:rsidRDefault="00813172" w:rsidP="00267DC1">
            <w:r w:rsidRPr="00DC3828">
              <w:rPr>
                <w:bCs/>
              </w:rPr>
              <w:t xml:space="preserve">Содержание </w:t>
            </w:r>
          </w:p>
        </w:tc>
        <w:tc>
          <w:tcPr>
            <w:tcW w:w="384" w:type="pct"/>
          </w:tcPr>
          <w:p w:rsidR="00813172" w:rsidRPr="00DC3828" w:rsidRDefault="00813172" w:rsidP="003F27E6">
            <w:pPr>
              <w:jc w:val="center"/>
              <w:rPr>
                <w:b/>
              </w:rPr>
            </w:pPr>
          </w:p>
        </w:tc>
      </w:tr>
      <w:tr w:rsidR="00813172" w:rsidRPr="00DC3828" w:rsidTr="00813172">
        <w:trPr>
          <w:trHeight w:val="453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813172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 xml:space="preserve">Технологический цикл приготовления </w:t>
            </w:r>
            <w:r w:rsidRPr="00DC3828">
              <w:t>холодных и горячих</w:t>
            </w:r>
            <w:r>
              <w:t xml:space="preserve"> сладких блюд</w:t>
            </w:r>
            <w:r w:rsidRPr="00DC3828">
              <w:t xml:space="preserve"> разнообразного ассортимента.  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448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Default="00813172">
            <w:r w:rsidRPr="002F396E">
              <w:rPr>
                <w:bCs/>
              </w:rPr>
              <w:t xml:space="preserve">Технологический цикл приготовления </w:t>
            </w:r>
            <w:r>
              <w:t xml:space="preserve"> десертов </w:t>
            </w:r>
            <w:r w:rsidRPr="002F396E">
              <w:t xml:space="preserve"> разнообразного ассортимента.  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 w:rsidRPr="00813172"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448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Default="00813172">
            <w:r w:rsidRPr="002F396E">
              <w:rPr>
                <w:bCs/>
              </w:rPr>
              <w:t xml:space="preserve">Технологический цикл приготовления </w:t>
            </w:r>
            <w:r w:rsidRPr="002F396E">
              <w:t xml:space="preserve"> напитков разнообразного ассортимента.  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 w:rsidRPr="00813172"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448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7868E7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>Характеристика, последовательность  этапов.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 w:rsidRPr="00813172"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448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7868E7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 xml:space="preserve">Комбинирование способов приготовления </w:t>
            </w:r>
            <w:r w:rsidRPr="00DC3828">
              <w:t>холодных и горячих сладких блюд, десертов, напитков</w:t>
            </w:r>
            <w:r w:rsidRPr="00DC3828">
              <w:rPr>
                <w:bCs/>
              </w:rPr>
              <w:t>, с учетом ассортимента продукции.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 w:rsidRPr="00813172"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448"/>
        </w:trPr>
        <w:tc>
          <w:tcPr>
            <w:tcW w:w="1096" w:type="pct"/>
            <w:vMerge/>
          </w:tcPr>
          <w:p w:rsidR="00813172" w:rsidRPr="00813172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7868E7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 xml:space="preserve">Требования к организации хранения полуфабрикатов и готовых </w:t>
            </w:r>
            <w:r w:rsidRPr="00DC3828">
              <w:t>холодных и горячих сладких блюд, десертов, напитков.</w:t>
            </w:r>
          </w:p>
        </w:tc>
        <w:tc>
          <w:tcPr>
            <w:tcW w:w="384" w:type="pct"/>
          </w:tcPr>
          <w:p w:rsidR="00813172" w:rsidRPr="00813172" w:rsidRDefault="00813172" w:rsidP="003F27E6">
            <w:pPr>
              <w:jc w:val="center"/>
              <w:rPr>
                <w:b/>
              </w:rPr>
            </w:pPr>
            <w:r w:rsidRPr="00813172">
              <w:rPr>
                <w:b/>
              </w:rPr>
              <w:t>2</w:t>
            </w:r>
          </w:p>
        </w:tc>
      </w:tr>
      <w:tr w:rsidR="00813172" w:rsidRPr="00DC3828" w:rsidTr="00BA78CA">
        <w:tc>
          <w:tcPr>
            <w:tcW w:w="1096" w:type="pct"/>
            <w:vMerge w:val="restart"/>
          </w:tcPr>
          <w:p w:rsidR="00813172" w:rsidRPr="00813172" w:rsidRDefault="00813172" w:rsidP="00267DC1">
            <w:pPr>
              <w:rPr>
                <w:bCs/>
              </w:rPr>
            </w:pPr>
            <w:r w:rsidRPr="00813172">
              <w:rPr>
                <w:bCs/>
              </w:rPr>
              <w:t xml:space="preserve">Тема 1.2. </w:t>
            </w:r>
          </w:p>
          <w:p w:rsidR="00813172" w:rsidRPr="00813172" w:rsidRDefault="00813172" w:rsidP="00267DC1">
            <w:pPr>
              <w:rPr>
                <w:bCs/>
              </w:rPr>
            </w:pPr>
            <w:r w:rsidRPr="00813172">
              <w:t>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520" w:type="pct"/>
          </w:tcPr>
          <w:p w:rsidR="00813172" w:rsidRPr="00DC3828" w:rsidRDefault="00813172" w:rsidP="00267DC1">
            <w:r w:rsidRPr="00DC3828">
              <w:rPr>
                <w:bCs/>
              </w:rPr>
              <w:t xml:space="preserve">Содержание </w:t>
            </w:r>
          </w:p>
        </w:tc>
        <w:tc>
          <w:tcPr>
            <w:tcW w:w="384" w:type="pct"/>
          </w:tcPr>
          <w:p w:rsidR="00813172" w:rsidRPr="00DC3828" w:rsidRDefault="00813172" w:rsidP="003F27E6">
            <w:pPr>
              <w:jc w:val="center"/>
              <w:rPr>
                <w:b/>
              </w:rPr>
            </w:pPr>
          </w:p>
        </w:tc>
      </w:tr>
      <w:tr w:rsidR="00813172" w:rsidRPr="00DC3828" w:rsidTr="00813172">
        <w:trPr>
          <w:trHeight w:val="346"/>
        </w:trPr>
        <w:tc>
          <w:tcPr>
            <w:tcW w:w="1096" w:type="pct"/>
            <w:vMerge/>
          </w:tcPr>
          <w:p w:rsidR="00813172" w:rsidRPr="00DC3828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BC5C41">
            <w:pPr>
              <w:contextualSpacing/>
              <w:jc w:val="both"/>
            </w:pPr>
            <w:r w:rsidRPr="00DC3828">
              <w:rPr>
                <w:bCs/>
              </w:rPr>
              <w:t xml:space="preserve">Организация и техническое оснащение работ по приготовлению </w:t>
            </w:r>
            <w:r w:rsidRPr="00DC3828">
              <w:t xml:space="preserve">холодных и горячих </w:t>
            </w:r>
            <w:r w:rsidR="00BC5C41">
              <w:t xml:space="preserve">сладких блюд </w:t>
            </w:r>
            <w:r w:rsidRPr="00DC3828">
              <w:t xml:space="preserve"> разнообразного  ассортимента</w:t>
            </w:r>
            <w:r w:rsidRPr="00DC3828">
              <w:rPr>
                <w:bCs/>
              </w:rPr>
              <w:t xml:space="preserve">. </w:t>
            </w:r>
          </w:p>
        </w:tc>
        <w:tc>
          <w:tcPr>
            <w:tcW w:w="384" w:type="pct"/>
          </w:tcPr>
          <w:p w:rsidR="00813172" w:rsidRPr="00BA78CA" w:rsidRDefault="00813172" w:rsidP="003F27E6">
            <w:pPr>
              <w:jc w:val="center"/>
              <w:rPr>
                <w:b/>
              </w:rPr>
            </w:pPr>
            <w:r w:rsidRPr="00BA78CA">
              <w:rPr>
                <w:b/>
              </w:rPr>
              <w:t>2</w:t>
            </w:r>
          </w:p>
        </w:tc>
      </w:tr>
      <w:tr w:rsidR="00BC5C41" w:rsidRPr="00DC3828" w:rsidTr="00BA78CA">
        <w:trPr>
          <w:trHeight w:val="346"/>
        </w:trPr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>
            <w:r w:rsidRPr="00A4182D">
              <w:rPr>
                <w:bCs/>
              </w:rPr>
              <w:t xml:space="preserve">Организация и техническое оснащение работ по приготовлению </w:t>
            </w:r>
            <w:r>
              <w:t xml:space="preserve"> десертов </w:t>
            </w:r>
            <w:r w:rsidRPr="00A4182D">
              <w:t xml:space="preserve"> разнообразного  ассортимента</w:t>
            </w:r>
            <w:r w:rsidRPr="00A4182D">
              <w:rPr>
                <w:bCs/>
              </w:rPr>
              <w:t xml:space="preserve">. </w:t>
            </w:r>
          </w:p>
        </w:tc>
        <w:tc>
          <w:tcPr>
            <w:tcW w:w="384" w:type="pct"/>
          </w:tcPr>
          <w:p w:rsidR="00BC5C41" w:rsidRPr="00BA78CA" w:rsidRDefault="00BC5C41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5C41" w:rsidRPr="00DC3828" w:rsidTr="00BA78CA">
        <w:trPr>
          <w:trHeight w:val="346"/>
        </w:trPr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>
            <w:r w:rsidRPr="00A4182D">
              <w:rPr>
                <w:bCs/>
              </w:rPr>
              <w:t xml:space="preserve">Организация и техническое оснащение работ по приготовлению </w:t>
            </w:r>
            <w:r w:rsidRPr="00A4182D">
              <w:t xml:space="preserve"> напитков разнообразного  ассортимента</w:t>
            </w:r>
            <w:r w:rsidRPr="00A4182D">
              <w:rPr>
                <w:bCs/>
              </w:rPr>
              <w:t xml:space="preserve">. </w:t>
            </w:r>
          </w:p>
        </w:tc>
        <w:tc>
          <w:tcPr>
            <w:tcW w:w="384" w:type="pct"/>
          </w:tcPr>
          <w:p w:rsidR="00BC5C41" w:rsidRPr="00BA78CA" w:rsidRDefault="000E73D8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172" w:rsidRPr="00DC3828" w:rsidTr="00BA78CA">
        <w:trPr>
          <w:trHeight w:val="346"/>
        </w:trPr>
        <w:tc>
          <w:tcPr>
            <w:tcW w:w="1096" w:type="pct"/>
            <w:vMerge/>
          </w:tcPr>
          <w:p w:rsidR="00813172" w:rsidRPr="00DC3828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BC5C41" w:rsidP="0088224A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 xml:space="preserve">Виды, назначение технологического оборудования и производственного инвентаря, инструментов, </w:t>
            </w:r>
            <w:proofErr w:type="spellStart"/>
            <w:r w:rsidRPr="00DC3828">
              <w:rPr>
                <w:bCs/>
              </w:rPr>
              <w:t>весоизмерительных</w:t>
            </w:r>
            <w:proofErr w:type="spellEnd"/>
            <w:r w:rsidRPr="00DC3828">
              <w:rPr>
                <w:bCs/>
              </w:rPr>
              <w:t xml:space="preserve"> приборов,   посуды, правила их подбора и безопасного использования, правила ухода за ними.</w:t>
            </w:r>
          </w:p>
        </w:tc>
        <w:tc>
          <w:tcPr>
            <w:tcW w:w="384" w:type="pct"/>
          </w:tcPr>
          <w:p w:rsidR="00813172" w:rsidRPr="00BA78CA" w:rsidRDefault="00813172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3172" w:rsidRPr="00DC3828" w:rsidTr="00BA78CA">
        <w:trPr>
          <w:trHeight w:val="659"/>
        </w:trPr>
        <w:tc>
          <w:tcPr>
            <w:tcW w:w="1096" w:type="pct"/>
            <w:vMerge/>
          </w:tcPr>
          <w:p w:rsidR="00813172" w:rsidRPr="00DC3828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7868E7">
            <w:pPr>
              <w:contextualSpacing/>
              <w:jc w:val="both"/>
              <w:rPr>
                <w:bCs/>
              </w:rPr>
            </w:pPr>
            <w:r w:rsidRPr="00DC3828">
              <w:rPr>
                <w:bCs/>
              </w:rPr>
              <w:t xml:space="preserve">Организация хранения, отпуска </w:t>
            </w:r>
            <w:r w:rsidRPr="00DC3828">
              <w:t xml:space="preserve">холодных и горячих сладких блюд, десертов, напитков </w:t>
            </w:r>
            <w:r w:rsidRPr="00DC3828">
              <w:rPr>
                <w:bCs/>
              </w:rPr>
              <w:t xml:space="preserve">с раздачи/прилавка, упаковки, подготовки </w:t>
            </w:r>
            <w:r w:rsidRPr="00DC3828">
              <w:t>готовой  продукции</w:t>
            </w:r>
            <w:r w:rsidRPr="00DC3828">
              <w:rPr>
                <w:bCs/>
              </w:rPr>
              <w:t xml:space="preserve"> к отпуску на вынос</w:t>
            </w:r>
          </w:p>
        </w:tc>
        <w:tc>
          <w:tcPr>
            <w:tcW w:w="384" w:type="pct"/>
          </w:tcPr>
          <w:p w:rsidR="00813172" w:rsidRPr="00BA78CA" w:rsidRDefault="000E73D8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3172" w:rsidRPr="00DC3828" w:rsidTr="00BA78CA">
        <w:trPr>
          <w:trHeight w:val="980"/>
        </w:trPr>
        <w:tc>
          <w:tcPr>
            <w:tcW w:w="1096" w:type="pct"/>
            <w:vMerge/>
          </w:tcPr>
          <w:p w:rsidR="00813172" w:rsidRPr="00DC3828" w:rsidRDefault="00813172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13172" w:rsidRPr="00DC3828" w:rsidRDefault="00813172" w:rsidP="007868E7">
            <w:pPr>
              <w:contextualSpacing/>
              <w:jc w:val="both"/>
              <w:rPr>
                <w:bCs/>
              </w:rPr>
            </w:pPr>
            <w:r w:rsidRPr="00DC3828"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384" w:type="pct"/>
          </w:tcPr>
          <w:p w:rsidR="00813172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 w:val="restart"/>
          </w:tcPr>
          <w:p w:rsidR="00C77674" w:rsidRPr="00C77674" w:rsidRDefault="00C77674" w:rsidP="00FC6F09">
            <w:pPr>
              <w:rPr>
                <w:i/>
              </w:rPr>
            </w:pPr>
            <w:r w:rsidRPr="00C77674">
              <w:rPr>
                <w:bCs/>
                <w:i/>
              </w:rPr>
              <w:t>Практические занятия</w:t>
            </w:r>
          </w:p>
          <w:p w:rsidR="00C77674" w:rsidRPr="00BC5C41" w:rsidRDefault="00C77674" w:rsidP="00FC6F09">
            <w:pPr>
              <w:rPr>
                <w:bCs/>
              </w:rPr>
            </w:pPr>
            <w:r w:rsidRPr="00BC5C41">
              <w:rPr>
                <w:bCs/>
              </w:rPr>
              <w:t xml:space="preserve">1. </w:t>
            </w:r>
            <w:r w:rsidRPr="00BC5C41"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C77674" w:rsidRPr="00BC5C41" w:rsidRDefault="00C77674" w:rsidP="00FC6F09">
            <w:pPr>
              <w:rPr>
                <w:bCs/>
              </w:rPr>
            </w:pPr>
            <w:r w:rsidRPr="00BC5C41">
              <w:rPr>
                <w:bCs/>
              </w:rPr>
              <w:t xml:space="preserve">2. </w:t>
            </w:r>
            <w:r w:rsidRPr="00BC5C41">
              <w:t>Организация рабочих мест по приготовлению горячих напитков.</w:t>
            </w:r>
          </w:p>
          <w:p w:rsidR="00C77674" w:rsidRPr="00BC5C41" w:rsidRDefault="00C77674" w:rsidP="00FC6F09">
            <w:pPr>
              <w:rPr>
                <w:bCs/>
              </w:rPr>
            </w:pPr>
            <w:r w:rsidRPr="00BC5C41">
              <w:rPr>
                <w:bCs/>
              </w:rPr>
              <w:t xml:space="preserve"> 3. </w:t>
            </w:r>
            <w:r w:rsidRPr="00BC5C41"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BC5C41">
              <w:rPr>
                <w:bCs/>
              </w:rPr>
              <w:t>.</w:t>
            </w:r>
          </w:p>
          <w:p w:rsidR="00C77674" w:rsidRDefault="00C77674" w:rsidP="00FC6F09">
            <w:r w:rsidRPr="00BC5C41">
              <w:rPr>
                <w:bCs/>
              </w:rPr>
              <w:t xml:space="preserve">4. </w:t>
            </w:r>
            <w:r w:rsidRPr="00BC5C41">
              <w:t xml:space="preserve"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BC5C41">
              <w:rPr>
                <w:bCs/>
              </w:rPr>
              <w:t xml:space="preserve">приготовления </w:t>
            </w:r>
            <w:r w:rsidRPr="00BC5C41">
              <w:t>холодных и горячих сладких блюд, напитков</w:t>
            </w:r>
          </w:p>
          <w:p w:rsidR="003C51E2" w:rsidRDefault="003C51E2" w:rsidP="00FC6F09">
            <w:r>
              <w:t xml:space="preserve"> </w:t>
            </w:r>
          </w:p>
          <w:p w:rsidR="003C51E2" w:rsidRPr="003C51E2" w:rsidRDefault="003C51E2" w:rsidP="00FC6F09">
            <w:pPr>
              <w:rPr>
                <w:i/>
              </w:rPr>
            </w:pPr>
            <w:r w:rsidRPr="003C51E2">
              <w:rPr>
                <w:i/>
              </w:rPr>
              <w:t>Самостоятельная работа по разделу 1</w:t>
            </w:r>
          </w:p>
          <w:p w:rsidR="003C51E2" w:rsidRPr="00DC3828" w:rsidRDefault="003C51E2" w:rsidP="00FC6F09"/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2A7CD6">
        <w:trPr>
          <w:trHeight w:val="308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FC6F09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674" w:rsidRPr="00DC3828" w:rsidTr="002A7CD6">
        <w:trPr>
          <w:trHeight w:val="270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FC6F09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0E73D8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674" w:rsidRPr="00DC3828" w:rsidTr="00BA78CA">
        <w:trPr>
          <w:trHeight w:val="976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FC6F09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674" w:rsidRPr="00DC3828" w:rsidTr="00BA78CA">
        <w:trPr>
          <w:trHeight w:val="1214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FC6F09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3C51E2" w:rsidRDefault="003C51E2" w:rsidP="003F27E6">
            <w:pPr>
              <w:jc w:val="center"/>
              <w:rPr>
                <w:b/>
              </w:rPr>
            </w:pPr>
          </w:p>
          <w:p w:rsidR="003C51E2" w:rsidRDefault="003C51E2" w:rsidP="003F27E6">
            <w:pPr>
              <w:jc w:val="center"/>
              <w:rPr>
                <w:b/>
              </w:rPr>
            </w:pPr>
          </w:p>
          <w:p w:rsidR="003C51E2" w:rsidRPr="00BA78CA" w:rsidRDefault="003C51E2" w:rsidP="003F27E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C68DE" w:rsidRPr="00DC3828" w:rsidTr="00BC68DE">
        <w:trPr>
          <w:trHeight w:val="425"/>
        </w:trPr>
        <w:tc>
          <w:tcPr>
            <w:tcW w:w="4616" w:type="pct"/>
            <w:gridSpan w:val="2"/>
          </w:tcPr>
          <w:p w:rsidR="00BC68DE" w:rsidRPr="00BA78CA" w:rsidRDefault="00FA4EF9" w:rsidP="00BC68DE">
            <w:pPr>
              <w:rPr>
                <w:highlight w:val="yellow"/>
              </w:rPr>
            </w:pPr>
            <w:r>
              <w:t xml:space="preserve">Раздел </w:t>
            </w:r>
            <w:r w:rsidR="00BC68DE" w:rsidRPr="00BA78CA">
              <w:t xml:space="preserve"> 2. Приготовление и подготовка к реализации  холодных и горячих сладких блюд, десертов </w:t>
            </w:r>
          </w:p>
        </w:tc>
        <w:tc>
          <w:tcPr>
            <w:tcW w:w="384" w:type="pct"/>
          </w:tcPr>
          <w:p w:rsidR="00BC68DE" w:rsidRPr="00BA78CA" w:rsidRDefault="002A7CD6" w:rsidP="00BC68DE">
            <w:pPr>
              <w:jc w:val="center"/>
            </w:pPr>
            <w:r>
              <w:t>76</w:t>
            </w:r>
          </w:p>
        </w:tc>
      </w:tr>
      <w:tr w:rsidR="007868E7" w:rsidRPr="00DC3828" w:rsidTr="00BA78CA">
        <w:trPr>
          <w:trHeight w:val="562"/>
        </w:trPr>
        <w:tc>
          <w:tcPr>
            <w:tcW w:w="4616" w:type="pct"/>
            <w:gridSpan w:val="2"/>
          </w:tcPr>
          <w:p w:rsidR="007868E7" w:rsidRPr="0088224A" w:rsidRDefault="007868E7" w:rsidP="00267DC1">
            <w:pPr>
              <w:rPr>
                <w:b/>
              </w:rPr>
            </w:pPr>
            <w:r w:rsidRPr="0088224A">
              <w:rPr>
                <w:b/>
              </w:rPr>
              <w:t>МДК. 04.02 Процессы приготовления и подготовки к реализации холодных и горячих сладких блюд, десертов разнообразного ассортимента</w:t>
            </w:r>
          </w:p>
        </w:tc>
        <w:tc>
          <w:tcPr>
            <w:tcW w:w="384" w:type="pct"/>
          </w:tcPr>
          <w:p w:rsidR="007868E7" w:rsidRPr="0088224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BC5C41" w:rsidRPr="00DC3828" w:rsidTr="00BA78CA">
        <w:tc>
          <w:tcPr>
            <w:tcW w:w="1096" w:type="pct"/>
            <w:vMerge w:val="restart"/>
          </w:tcPr>
          <w:p w:rsidR="00BC5C41" w:rsidRPr="00DC3828" w:rsidRDefault="00BC5C41" w:rsidP="00267DC1">
            <w:pPr>
              <w:rPr>
                <w:bCs/>
              </w:rPr>
            </w:pPr>
            <w:r w:rsidRPr="00DC3828">
              <w:rPr>
                <w:bCs/>
              </w:rPr>
              <w:t xml:space="preserve">Тема 2.1. </w:t>
            </w:r>
          </w:p>
          <w:p w:rsidR="00BC5C41" w:rsidRPr="00BC5C41" w:rsidRDefault="00BC5C41" w:rsidP="00267DC1">
            <w:pPr>
              <w:rPr>
                <w:bCs/>
              </w:rPr>
            </w:pPr>
            <w:r w:rsidRPr="00BC5C41">
              <w:rPr>
                <w:bCs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BC5C41" w:rsidRPr="00BC5C41" w:rsidRDefault="00BC5C41" w:rsidP="00267DC1">
            <w:pPr>
              <w:rPr>
                <w:bCs/>
              </w:rPr>
            </w:pPr>
          </w:p>
          <w:p w:rsidR="00BC5C41" w:rsidRPr="00BC5C41" w:rsidRDefault="00BC5C41" w:rsidP="00267DC1"/>
          <w:p w:rsidR="00BC5C41" w:rsidRPr="00BC5C41" w:rsidRDefault="00BC5C41" w:rsidP="00267DC1"/>
          <w:p w:rsidR="00BC5C41" w:rsidRPr="00DC3828" w:rsidRDefault="00BC5C41" w:rsidP="00267DC1"/>
          <w:p w:rsidR="00BC5C41" w:rsidRPr="00DC3828" w:rsidRDefault="00BC5C41" w:rsidP="00267DC1"/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  <w:p w:rsidR="00BC5C41" w:rsidRPr="00DC3828" w:rsidRDefault="00BC5C41" w:rsidP="00267DC1">
            <w:pPr>
              <w:jc w:val="center"/>
            </w:pPr>
          </w:p>
        </w:tc>
        <w:tc>
          <w:tcPr>
            <w:tcW w:w="3520" w:type="pct"/>
          </w:tcPr>
          <w:p w:rsidR="00BC5C41" w:rsidRPr="00DC3828" w:rsidRDefault="00BC5C41" w:rsidP="00267DC1">
            <w:r w:rsidRPr="00DC3828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384" w:type="pct"/>
          </w:tcPr>
          <w:p w:rsidR="00BC5C41" w:rsidRPr="00DC3828" w:rsidRDefault="00BC5C41" w:rsidP="003F27E6">
            <w:pPr>
              <w:jc w:val="center"/>
            </w:pPr>
          </w:p>
        </w:tc>
      </w:tr>
      <w:tr w:rsidR="00BC5C41" w:rsidRPr="00DC3828" w:rsidTr="00BA78CA"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 w:rsidP="00FC6F09">
            <w:pPr>
              <w:contextualSpacing/>
            </w:pPr>
            <w:r w:rsidRPr="00DC3828">
              <w:t xml:space="preserve">Классификация, ассортимент, требования к качеству, пищевая ценность холодных сладких блюд, десертов.  </w:t>
            </w:r>
          </w:p>
          <w:p w:rsidR="00BC5C41" w:rsidRDefault="00BC5C41" w:rsidP="00FC6F09">
            <w:pPr>
              <w:contextualSpacing/>
            </w:pPr>
            <w:r w:rsidRPr="00DC3828">
              <w:t xml:space="preserve">Правила выбора основных продуктов и ингредиентов к ним подходящего типа. </w:t>
            </w:r>
          </w:p>
          <w:p w:rsidR="00BC5C41" w:rsidRDefault="00BC5C41" w:rsidP="00FC6F09">
            <w:pPr>
              <w:contextualSpacing/>
            </w:pPr>
            <w:r w:rsidRPr="00DC3828">
              <w:t xml:space="preserve">Основные характеристики готовых полуфабрикатов промышленного изготовления.  </w:t>
            </w:r>
          </w:p>
          <w:p w:rsidR="00BC5C41" w:rsidRPr="00DC3828" w:rsidRDefault="00BC5C41" w:rsidP="00FC6F09">
            <w:pPr>
              <w:contextualSpacing/>
            </w:pPr>
            <w:r w:rsidRPr="00DC3828">
              <w:t xml:space="preserve">Актуальные направления в приготовлении </w:t>
            </w:r>
            <w:r w:rsidRPr="00DC3828">
              <w:rPr>
                <w:bCs/>
              </w:rPr>
              <w:t>холодных сладких блюд.</w:t>
            </w:r>
          </w:p>
        </w:tc>
        <w:tc>
          <w:tcPr>
            <w:tcW w:w="384" w:type="pct"/>
          </w:tcPr>
          <w:p w:rsidR="00BC5C41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5C41" w:rsidRPr="00DC3828" w:rsidTr="00BA78CA"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 w:rsidP="00FC6F09">
            <w:pPr>
              <w:contextualSpacing/>
              <w:rPr>
                <w:bCs/>
              </w:rPr>
            </w:pPr>
            <w:r w:rsidRPr="00DC3828">
              <w:t>Комбинирование различных способов и современные методы приготовления холодных сладких блюд (</w:t>
            </w:r>
            <w:proofErr w:type="spellStart"/>
            <w:r w:rsidRPr="00DC3828">
              <w:rPr>
                <w:bCs/>
              </w:rPr>
              <w:t>проваривание</w:t>
            </w:r>
            <w:proofErr w:type="spellEnd"/>
            <w:r w:rsidRPr="00DC3828">
              <w:rPr>
                <w:bCs/>
              </w:rPr>
              <w:t xml:space="preserve">, тушение, вымачивание, смешивание, </w:t>
            </w:r>
            <w:proofErr w:type="spellStart"/>
            <w:r w:rsidRPr="00DC3828">
              <w:rPr>
                <w:bCs/>
              </w:rPr>
              <w:t>карамелизация</w:t>
            </w:r>
            <w:proofErr w:type="spellEnd"/>
            <w:r w:rsidRPr="00DC3828">
              <w:rPr>
                <w:bCs/>
              </w:rPr>
              <w:t xml:space="preserve">, </w:t>
            </w:r>
            <w:proofErr w:type="spellStart"/>
            <w:r w:rsidRPr="00DC3828">
              <w:rPr>
                <w:bCs/>
              </w:rPr>
              <w:t>желирование</w:t>
            </w:r>
            <w:proofErr w:type="spellEnd"/>
            <w:r w:rsidRPr="00DC3828">
              <w:rPr>
                <w:bCs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</w:p>
          <w:p w:rsidR="00BC5C41" w:rsidRPr="00DC3828" w:rsidRDefault="00BC5C41" w:rsidP="00FC6F09">
            <w:pPr>
              <w:contextualSpacing/>
            </w:pPr>
            <w:r w:rsidRPr="00DC3828"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384" w:type="pct"/>
          </w:tcPr>
          <w:p w:rsidR="00BC5C41" w:rsidRPr="00BA78CA" w:rsidRDefault="003C51E2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5C41" w:rsidRPr="00DC3828" w:rsidTr="00BA78CA"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Pr="00DC3828" w:rsidRDefault="00BC5C41" w:rsidP="00267DC1">
            <w:pPr>
              <w:ind w:left="98" w:hanging="98"/>
            </w:pPr>
            <w:r w:rsidRPr="00DC3828">
              <w:t>Технологический процесс приготовления и отпуска холодных  сладких блюд: натуральных фруктов</w:t>
            </w:r>
          </w:p>
          <w:p w:rsidR="00BC5C41" w:rsidRPr="00DC3828" w:rsidRDefault="00BC5C41" w:rsidP="00267DC1">
            <w:r w:rsidRPr="00DC3828">
              <w:lastRenderedPageBreak/>
              <w:t xml:space="preserve">и ягод, компотов, фруктов в сиропе, </w:t>
            </w:r>
            <w:proofErr w:type="spellStart"/>
            <w:r w:rsidRPr="00DC3828">
              <w:t>желированных</w:t>
            </w:r>
            <w:proofErr w:type="spellEnd"/>
            <w:r w:rsidRPr="00DC3828">
              <w:t xml:space="preserve"> сладких блюд (киселей, желе, муссов, самбука, крема), мороженого</w:t>
            </w:r>
            <w:r w:rsidRPr="00DC3828">
              <w:rPr>
                <w:bCs/>
              </w:rPr>
              <w:t>.</w:t>
            </w:r>
          </w:p>
        </w:tc>
        <w:tc>
          <w:tcPr>
            <w:tcW w:w="384" w:type="pct"/>
          </w:tcPr>
          <w:p w:rsidR="00BC5C41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</w:tr>
      <w:tr w:rsidR="00BC5C41" w:rsidRPr="00DC3828" w:rsidTr="00BC5C41"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 w:rsidP="00BC5C41">
            <w:pPr>
              <w:ind w:left="98" w:hanging="98"/>
            </w:pPr>
            <w:r w:rsidRPr="00DC3828">
              <w:t xml:space="preserve">Правила проведения бракеража готовых холодных сладких блюд. </w:t>
            </w:r>
          </w:p>
          <w:p w:rsidR="00BC5C41" w:rsidRPr="00DC3828" w:rsidRDefault="00BC5C41" w:rsidP="00BC5C41">
            <w:pPr>
              <w:ind w:left="98" w:hanging="98"/>
            </w:pPr>
            <w:r w:rsidRPr="00DC3828">
              <w:t>Правила сервировки стола, выбор посуды для отпуска сладких б</w:t>
            </w:r>
            <w:r>
              <w:t xml:space="preserve">люд, способов подачи холодных и </w:t>
            </w:r>
            <w:r w:rsidRPr="00DC3828">
              <w:t>горячих сладких блюд</w:t>
            </w:r>
            <w:r>
              <w:t>.</w:t>
            </w:r>
          </w:p>
        </w:tc>
        <w:tc>
          <w:tcPr>
            <w:tcW w:w="384" w:type="pct"/>
          </w:tcPr>
          <w:p w:rsidR="00BC5C41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C5C41" w:rsidRPr="00DC3828" w:rsidTr="00BC5C41">
        <w:trPr>
          <w:trHeight w:val="1029"/>
        </w:trPr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Default="00BC5C41" w:rsidP="00BC5C41">
            <w:pPr>
              <w:ind w:left="98" w:hanging="98"/>
              <w:rPr>
                <w:bCs/>
              </w:rPr>
            </w:pPr>
            <w:r w:rsidRPr="00DC3828"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DC3828">
              <w:rPr>
                <w:bCs/>
              </w:rPr>
              <w:t>«шведский стол», выездное обслуживание (</w:t>
            </w:r>
            <w:proofErr w:type="spellStart"/>
            <w:r w:rsidRPr="00DC3828">
              <w:rPr>
                <w:bCs/>
              </w:rPr>
              <w:t>кейтеринг</w:t>
            </w:r>
            <w:proofErr w:type="spellEnd"/>
            <w:r w:rsidRPr="00DC3828">
              <w:rPr>
                <w:bCs/>
              </w:rPr>
              <w:t>).</w:t>
            </w:r>
          </w:p>
          <w:p w:rsidR="00BC5C41" w:rsidRPr="00DC3828" w:rsidRDefault="00BC5C41" w:rsidP="00BC5C41">
            <w:pPr>
              <w:contextualSpacing/>
            </w:pPr>
            <w:proofErr w:type="spellStart"/>
            <w:r w:rsidRPr="00DC3828">
              <w:t>Порционирование</w:t>
            </w:r>
            <w:proofErr w:type="spellEnd"/>
            <w:r w:rsidRPr="00DC3828">
              <w:t xml:space="preserve">,  эстетичная упаковка, подготовка </w:t>
            </w:r>
            <w:r w:rsidRPr="00DC3828">
              <w:rPr>
                <w:bCs/>
              </w:rPr>
              <w:t xml:space="preserve">холодных сладких блюд </w:t>
            </w:r>
            <w:r w:rsidRPr="00DC3828">
              <w:t>для отпуска на вынос.</w:t>
            </w:r>
          </w:p>
        </w:tc>
        <w:tc>
          <w:tcPr>
            <w:tcW w:w="384" w:type="pct"/>
          </w:tcPr>
          <w:p w:rsidR="00BC5C41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5C41" w:rsidRPr="00DC3828" w:rsidTr="00BC5C41">
        <w:trPr>
          <w:trHeight w:val="727"/>
        </w:trPr>
        <w:tc>
          <w:tcPr>
            <w:tcW w:w="1096" w:type="pct"/>
            <w:vMerge/>
          </w:tcPr>
          <w:p w:rsidR="00BC5C41" w:rsidRPr="00DC3828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Pr="00DC3828" w:rsidRDefault="00BC5C41" w:rsidP="00FC6F09">
            <w:pPr>
              <w:contextualSpacing/>
            </w:pPr>
            <w:r w:rsidRPr="00DC382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84" w:type="pct"/>
          </w:tcPr>
          <w:p w:rsidR="00BC5C41" w:rsidRPr="00BA78CA" w:rsidRDefault="003C51E2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 w:val="restart"/>
          </w:tcPr>
          <w:p w:rsidR="00C77674" w:rsidRPr="00C77674" w:rsidRDefault="002A7CD6" w:rsidP="00267DC1">
            <w:pPr>
              <w:rPr>
                <w:i/>
              </w:rPr>
            </w:pPr>
            <w:r>
              <w:rPr>
                <w:bCs/>
                <w:i/>
              </w:rPr>
              <w:t>Лабораторны</w:t>
            </w:r>
            <w:r w:rsidR="00C77674" w:rsidRPr="00C77674">
              <w:rPr>
                <w:bCs/>
                <w:i/>
              </w:rPr>
              <w:t>е занятия</w:t>
            </w:r>
          </w:p>
          <w:p w:rsidR="00C77674" w:rsidRPr="00BC5C41" w:rsidRDefault="00C77674" w:rsidP="00267DC1">
            <w:r w:rsidRPr="00BC5C41">
              <w:rPr>
                <w:bCs/>
              </w:rPr>
              <w:t xml:space="preserve">1. </w:t>
            </w:r>
            <w:r w:rsidRPr="00BC5C41">
              <w:t xml:space="preserve">Приготовление, оформление, отпуск, оценка качества </w:t>
            </w:r>
            <w:proofErr w:type="gramStart"/>
            <w:r w:rsidRPr="00BC5C41">
              <w:t xml:space="preserve">традиционных  </w:t>
            </w:r>
            <w:proofErr w:type="spellStart"/>
            <w:r w:rsidRPr="00BC5C41">
              <w:rPr>
                <w:lang w:eastAsia="en-US"/>
              </w:rPr>
              <w:t>желированных</w:t>
            </w:r>
            <w:proofErr w:type="spellEnd"/>
            <w:proofErr w:type="gramEnd"/>
            <w:r w:rsidRPr="00BC5C41">
              <w:rPr>
                <w:lang w:eastAsia="en-US"/>
              </w:rPr>
              <w:t xml:space="preserve">  слад</w:t>
            </w:r>
            <w:r w:rsidR="00537AE1">
              <w:rPr>
                <w:lang w:eastAsia="en-US"/>
              </w:rPr>
              <w:t xml:space="preserve">ких блюд  (желе, мусса, самбука, </w:t>
            </w:r>
            <w:r w:rsidRPr="00BC5C41">
              <w:rPr>
                <w:lang w:eastAsia="en-US"/>
              </w:rPr>
              <w:t>крема)</w:t>
            </w:r>
            <w:r w:rsidRPr="00BC5C41">
              <w:t>с соблюдением основных правил и условий безопасной эксплуатации необходимого технологического оборудования</w:t>
            </w:r>
          </w:p>
          <w:p w:rsidR="00C77674" w:rsidRPr="00DC3828" w:rsidRDefault="00C77674" w:rsidP="00267DC1">
            <w:r w:rsidRPr="00BC5C41">
              <w:t xml:space="preserve">2. Приготовление, оформление, отпуск, оценка качества </w:t>
            </w:r>
            <w:r w:rsidRPr="00BC5C41">
              <w:rPr>
                <w:lang w:eastAsia="en-US"/>
              </w:rPr>
              <w:t xml:space="preserve">холодных сладких блюд  авторских, брендовых, региональных </w:t>
            </w:r>
            <w:r w:rsidRPr="00BC5C41"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267DC1"/>
        </w:tc>
        <w:tc>
          <w:tcPr>
            <w:tcW w:w="384" w:type="pct"/>
          </w:tcPr>
          <w:p w:rsidR="00C77674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77674" w:rsidRDefault="00C77674" w:rsidP="003F27E6">
            <w:pPr>
              <w:jc w:val="center"/>
              <w:rPr>
                <w:b/>
              </w:rPr>
            </w:pPr>
          </w:p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BC5C41" w:rsidRDefault="00C77674" w:rsidP="00267DC1"/>
        </w:tc>
        <w:tc>
          <w:tcPr>
            <w:tcW w:w="384" w:type="pct"/>
          </w:tcPr>
          <w:p w:rsidR="00C77674" w:rsidRPr="00BA78CA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68E7" w:rsidRPr="00DC3828" w:rsidTr="00BA78CA">
        <w:trPr>
          <w:trHeight w:val="422"/>
        </w:trPr>
        <w:tc>
          <w:tcPr>
            <w:tcW w:w="1096" w:type="pct"/>
            <w:vMerge w:val="restart"/>
          </w:tcPr>
          <w:p w:rsidR="007868E7" w:rsidRPr="00DC3828" w:rsidRDefault="007868E7" w:rsidP="00267DC1">
            <w:pPr>
              <w:rPr>
                <w:bCs/>
              </w:rPr>
            </w:pPr>
            <w:r w:rsidRPr="00DC3828">
              <w:rPr>
                <w:bCs/>
              </w:rPr>
              <w:t xml:space="preserve">Тема 2.2. </w:t>
            </w:r>
          </w:p>
          <w:p w:rsidR="007868E7" w:rsidRPr="00BC5C41" w:rsidRDefault="007868E7" w:rsidP="00267DC1">
            <w:pPr>
              <w:rPr>
                <w:bCs/>
              </w:rPr>
            </w:pPr>
            <w:r w:rsidRPr="00BC5C41">
              <w:rPr>
                <w:bCs/>
              </w:rPr>
              <w:t>Приготовление, подготовка к реализации  горячих  сладких блюд, десертов</w:t>
            </w: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  <w:p w:rsidR="007868E7" w:rsidRPr="00DC3828" w:rsidRDefault="007868E7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7868E7" w:rsidRPr="00DC3828" w:rsidRDefault="007868E7" w:rsidP="00267DC1">
            <w:r w:rsidRPr="00DC3828">
              <w:rPr>
                <w:bCs/>
              </w:rPr>
              <w:lastRenderedPageBreak/>
              <w:t xml:space="preserve">Содержание </w:t>
            </w:r>
          </w:p>
        </w:tc>
        <w:tc>
          <w:tcPr>
            <w:tcW w:w="384" w:type="pct"/>
          </w:tcPr>
          <w:p w:rsidR="007868E7" w:rsidRPr="00BA78CA" w:rsidRDefault="007868E7" w:rsidP="00B92684">
            <w:pPr>
              <w:jc w:val="center"/>
              <w:rPr>
                <w:b/>
              </w:rPr>
            </w:pPr>
          </w:p>
        </w:tc>
      </w:tr>
      <w:tr w:rsidR="00BC5C41" w:rsidRPr="00DC3828" w:rsidTr="00BA78CA">
        <w:trPr>
          <w:trHeight w:val="422"/>
        </w:trPr>
        <w:tc>
          <w:tcPr>
            <w:tcW w:w="1096" w:type="pct"/>
            <w:vMerge/>
          </w:tcPr>
          <w:p w:rsidR="00BC5C41" w:rsidRDefault="00BC5C41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BC5C41" w:rsidRPr="00942FE9" w:rsidRDefault="00942FE9" w:rsidP="00267DC1">
            <w:pPr>
              <w:contextualSpacing/>
            </w:pPr>
            <w:r w:rsidRPr="00DC3828">
              <w:t xml:space="preserve">Классификация, ассортимент, требования к качеству, пищевая ценность горячих  сладких блюд, десертов.  </w:t>
            </w:r>
            <w:r w:rsidRPr="0088224A">
              <w:t>Правила выбора основных продуктов и ингредиентов к ним подходящего типа</w:t>
            </w:r>
            <w:r w:rsidRPr="00DC3828">
              <w:t>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88224A">
              <w:rPr>
                <w:bCs/>
              </w:rPr>
              <w:t xml:space="preserve"> сладких блюд, десертов.</w:t>
            </w:r>
          </w:p>
        </w:tc>
        <w:tc>
          <w:tcPr>
            <w:tcW w:w="384" w:type="pct"/>
          </w:tcPr>
          <w:p w:rsidR="00BC5C41" w:rsidRPr="00BA78CA" w:rsidRDefault="002A7CD6" w:rsidP="00B92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FE9" w:rsidRPr="00DC3828" w:rsidTr="00BA78CA">
        <w:trPr>
          <w:trHeight w:val="422"/>
        </w:trPr>
        <w:tc>
          <w:tcPr>
            <w:tcW w:w="1096" w:type="pct"/>
            <w:vMerge/>
          </w:tcPr>
          <w:p w:rsidR="00942FE9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267DC1">
            <w:pPr>
              <w:contextualSpacing/>
            </w:pPr>
            <w:r w:rsidRPr="00DC3828">
              <w:t xml:space="preserve">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 w:rsidRPr="00DC3828">
              <w:t>проваривание</w:t>
            </w:r>
            <w:proofErr w:type="spellEnd"/>
            <w:r w:rsidRPr="00DC3828"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 w:rsidRPr="00DC3828">
              <w:t>фламбирование</w:t>
            </w:r>
            <w:proofErr w:type="spellEnd"/>
            <w:r w:rsidRPr="00DC3828">
              <w:t xml:space="preserve">, растапливание шоколада, обмакивание в жидкое «фондю», </w:t>
            </w:r>
            <w:proofErr w:type="spellStart"/>
            <w:r w:rsidRPr="00DC3828">
              <w:t>порционирование</w:t>
            </w:r>
            <w:proofErr w:type="spellEnd"/>
            <w:r w:rsidRPr="00DC3828">
              <w:t>.</w:t>
            </w:r>
            <w:r w:rsidRPr="0088224A">
              <w:rPr>
                <w:bCs/>
              </w:rPr>
              <w:t>)</w:t>
            </w:r>
            <w:r w:rsidRPr="00DC3828">
              <w:t>.</w:t>
            </w:r>
          </w:p>
        </w:tc>
        <w:tc>
          <w:tcPr>
            <w:tcW w:w="384" w:type="pct"/>
          </w:tcPr>
          <w:p w:rsidR="00942FE9" w:rsidRDefault="002A7CD6" w:rsidP="00B92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FE9" w:rsidRPr="00DC3828" w:rsidTr="00BA78CA">
        <w:trPr>
          <w:trHeight w:val="422"/>
        </w:trPr>
        <w:tc>
          <w:tcPr>
            <w:tcW w:w="1096" w:type="pct"/>
            <w:vMerge/>
          </w:tcPr>
          <w:p w:rsidR="00942FE9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267DC1">
            <w:pPr>
              <w:contextualSpacing/>
            </w:pPr>
            <w:r w:rsidRPr="00DC3828">
              <w:t xml:space="preserve">Рецептуры, технология приготовления, правила оформления и отпуска </w:t>
            </w:r>
            <w:r w:rsidRPr="0088224A">
              <w:rPr>
                <w:bCs/>
              </w:rPr>
              <w:t>горячих сладких блюд, десертов, в том числе региональных кухонь мира</w:t>
            </w:r>
            <w:r w:rsidRPr="00DC3828">
              <w:t xml:space="preserve"> (горячего суфле, пудингов, шарлоток, </w:t>
            </w:r>
            <w:proofErr w:type="spellStart"/>
            <w:r w:rsidRPr="00DC3828">
              <w:t>штруделей</w:t>
            </w:r>
            <w:proofErr w:type="spellEnd"/>
            <w:r w:rsidRPr="00DC3828">
              <w:t xml:space="preserve">, блинчиков, яблок в тесте, </w:t>
            </w:r>
            <w:proofErr w:type="spellStart"/>
            <w:r w:rsidRPr="00DC3828">
              <w:t>фламбированных</w:t>
            </w:r>
            <w:proofErr w:type="spellEnd"/>
            <w:r w:rsidRPr="00DC3828">
              <w:t xml:space="preserve"> фруктов, блинчиков </w:t>
            </w:r>
            <w:proofErr w:type="spellStart"/>
            <w:r w:rsidRPr="00DC3828">
              <w:t>фламбе</w:t>
            </w:r>
            <w:proofErr w:type="spellEnd"/>
            <w:r w:rsidRPr="00DC3828">
              <w:t xml:space="preserve">, </w:t>
            </w:r>
            <w:proofErr w:type="spellStart"/>
            <w:r w:rsidRPr="00DC3828">
              <w:t>тирамису</w:t>
            </w:r>
            <w:proofErr w:type="spellEnd"/>
            <w:r w:rsidRPr="00DC3828">
              <w:t xml:space="preserve"> и т.д.). Подбор сладких соусов, способы подачи соусов к сладким блюдам.</w:t>
            </w:r>
          </w:p>
        </w:tc>
        <w:tc>
          <w:tcPr>
            <w:tcW w:w="384" w:type="pct"/>
          </w:tcPr>
          <w:p w:rsidR="00942FE9" w:rsidRDefault="002A7CD6" w:rsidP="00B92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FE9" w:rsidRPr="00DC3828" w:rsidTr="00BA78CA">
        <w:trPr>
          <w:trHeight w:val="422"/>
        </w:trPr>
        <w:tc>
          <w:tcPr>
            <w:tcW w:w="1096" w:type="pct"/>
            <w:vMerge/>
          </w:tcPr>
          <w:p w:rsidR="00942FE9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942FE9" w:rsidRDefault="00942FE9" w:rsidP="00942FE9">
            <w:pPr>
              <w:pStyle w:val="a8"/>
              <w:spacing w:after="0"/>
              <w:ind w:left="0" w:firstLine="0"/>
              <w:contextualSpacing/>
              <w:rPr>
                <w:bCs/>
              </w:rPr>
            </w:pPr>
            <w:r w:rsidRPr="00DC3828">
              <w:t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обслуживания (</w:t>
            </w:r>
            <w:r w:rsidRPr="00DC3828">
              <w:rPr>
                <w:bCs/>
              </w:rPr>
              <w:t>«шведский стол», выездное обслуживание (</w:t>
            </w:r>
            <w:proofErr w:type="spellStart"/>
            <w:r w:rsidRPr="00DC3828">
              <w:rPr>
                <w:bCs/>
              </w:rPr>
              <w:t>кейтеринг</w:t>
            </w:r>
            <w:proofErr w:type="spellEnd"/>
            <w:r w:rsidRPr="00DC3828">
              <w:rPr>
                <w:bCs/>
              </w:rPr>
              <w:t>).</w:t>
            </w:r>
          </w:p>
        </w:tc>
        <w:tc>
          <w:tcPr>
            <w:tcW w:w="384" w:type="pct"/>
          </w:tcPr>
          <w:p w:rsidR="00942FE9" w:rsidRDefault="002A7CD6" w:rsidP="00B926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42FE9" w:rsidRPr="00DC3828" w:rsidTr="00BA78CA">
        <w:trPr>
          <w:trHeight w:val="422"/>
        </w:trPr>
        <w:tc>
          <w:tcPr>
            <w:tcW w:w="1096" w:type="pct"/>
            <w:vMerge/>
          </w:tcPr>
          <w:p w:rsidR="00942FE9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942FE9">
            <w:pPr>
              <w:pStyle w:val="a8"/>
              <w:spacing w:after="0"/>
              <w:ind w:left="0" w:firstLine="0"/>
              <w:contextualSpacing/>
            </w:pPr>
            <w:proofErr w:type="spellStart"/>
            <w:r w:rsidRPr="00DC3828">
              <w:t>Порционирование</w:t>
            </w:r>
            <w:proofErr w:type="spellEnd"/>
            <w:r w:rsidRPr="00DC3828">
              <w:t xml:space="preserve">,  эстетичная упаковка, подготовка </w:t>
            </w:r>
            <w:r w:rsidRPr="00DC3828">
              <w:rPr>
                <w:bCs/>
              </w:rPr>
              <w:t xml:space="preserve">горячих сладких блюд, десертов </w:t>
            </w:r>
            <w:r w:rsidRPr="00DC3828">
              <w:t>для отпуска на вынос.</w:t>
            </w:r>
          </w:p>
        </w:tc>
        <w:tc>
          <w:tcPr>
            <w:tcW w:w="384" w:type="pct"/>
          </w:tcPr>
          <w:p w:rsidR="00942FE9" w:rsidRDefault="00942FE9" w:rsidP="00B926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8224A" w:rsidRPr="00DC3828" w:rsidTr="00942FE9">
        <w:trPr>
          <w:trHeight w:val="720"/>
        </w:trPr>
        <w:tc>
          <w:tcPr>
            <w:tcW w:w="1096" w:type="pct"/>
            <w:vMerge/>
          </w:tcPr>
          <w:p w:rsidR="0088224A" w:rsidRPr="00DC3828" w:rsidRDefault="0088224A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88224A" w:rsidRPr="00DC3828" w:rsidRDefault="0088224A" w:rsidP="0088224A">
            <w:pPr>
              <w:pStyle w:val="a8"/>
              <w:spacing w:after="0"/>
              <w:ind w:left="0" w:firstLine="0"/>
              <w:contextualSpacing/>
            </w:pPr>
            <w:r w:rsidRPr="00DC382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84" w:type="pct"/>
          </w:tcPr>
          <w:p w:rsidR="0088224A" w:rsidRPr="00BA78CA" w:rsidRDefault="00942FE9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 w:val="restart"/>
          </w:tcPr>
          <w:p w:rsidR="00C77674" w:rsidRPr="00C77674" w:rsidRDefault="00C77674" w:rsidP="00267DC1">
            <w:pPr>
              <w:jc w:val="both"/>
              <w:rPr>
                <w:i/>
              </w:rPr>
            </w:pPr>
            <w:r w:rsidRPr="00C77674">
              <w:rPr>
                <w:bCs/>
                <w:i/>
              </w:rPr>
              <w:t>Практические занятия</w:t>
            </w:r>
          </w:p>
          <w:p w:rsidR="00C77674" w:rsidRPr="00942FE9" w:rsidRDefault="00C77674" w:rsidP="00267DC1">
            <w:pPr>
              <w:jc w:val="both"/>
              <w:rPr>
                <w:bCs/>
              </w:rPr>
            </w:pPr>
            <w:r w:rsidRPr="00942FE9">
              <w:rPr>
                <w:bCs/>
              </w:rPr>
              <w:t>3. Расчет количества сырья для приготовления некоторых горячих сладких блюд</w:t>
            </w:r>
          </w:p>
          <w:p w:rsidR="00C77674" w:rsidRPr="00942FE9" w:rsidRDefault="00C77674" w:rsidP="00267DC1">
            <w:pPr>
              <w:rPr>
                <w:bCs/>
              </w:rPr>
            </w:pPr>
            <w:r w:rsidRPr="00942FE9">
              <w:t xml:space="preserve">4. Приготовление, оформление, отпуск и презентация </w:t>
            </w:r>
            <w:r w:rsidRPr="00942FE9">
              <w:rPr>
                <w:bCs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 w:rsidRPr="00942FE9">
              <w:rPr>
                <w:bCs/>
              </w:rPr>
              <w:t>штруделя</w:t>
            </w:r>
            <w:proofErr w:type="spellEnd"/>
            <w:r w:rsidRPr="00942FE9">
              <w:rPr>
                <w:bCs/>
              </w:rPr>
              <w:t xml:space="preserve">, сладких </w:t>
            </w:r>
            <w:proofErr w:type="spellStart"/>
            <w:proofErr w:type="gramStart"/>
            <w:r w:rsidRPr="00942FE9">
              <w:rPr>
                <w:bCs/>
              </w:rPr>
              <w:t>блинчиков,яблок</w:t>
            </w:r>
            <w:proofErr w:type="spellEnd"/>
            <w:proofErr w:type="gramEnd"/>
            <w:r w:rsidRPr="00942FE9">
              <w:rPr>
                <w:bCs/>
              </w:rPr>
              <w:t xml:space="preserve"> в тесте и т.д.) </w:t>
            </w:r>
          </w:p>
          <w:p w:rsidR="00C77674" w:rsidRDefault="00C77674" w:rsidP="00267DC1">
            <w:pPr>
              <w:rPr>
                <w:bCs/>
              </w:rPr>
            </w:pPr>
            <w:r w:rsidRPr="00942FE9">
              <w:t xml:space="preserve">5. Приготовление, оформление, отпуск и презентация </w:t>
            </w:r>
            <w:r w:rsidRPr="00942FE9">
              <w:rPr>
                <w:bCs/>
              </w:rPr>
              <w:t>холодных десертов  в т.ч. региональных. Оценка качества готовой продукции.</w:t>
            </w:r>
          </w:p>
          <w:p w:rsidR="003C51E2" w:rsidRDefault="003C51E2" w:rsidP="003C51E2"/>
          <w:p w:rsidR="003C51E2" w:rsidRDefault="003C51E2" w:rsidP="00267DC1">
            <w:pPr>
              <w:rPr>
                <w:bCs/>
              </w:rPr>
            </w:pPr>
            <w:r w:rsidRPr="003C51E2">
              <w:rPr>
                <w:i/>
              </w:rPr>
              <w:t xml:space="preserve">Самостоятельная работа по разделу </w:t>
            </w:r>
            <w:r>
              <w:rPr>
                <w:i/>
              </w:rPr>
              <w:t>2</w:t>
            </w:r>
          </w:p>
          <w:p w:rsidR="003C51E2" w:rsidRPr="00DC3828" w:rsidRDefault="003C51E2" w:rsidP="00267DC1"/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942FE9" w:rsidRDefault="00C77674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3C51E2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942FE9" w:rsidRDefault="00C77674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rPr>
          <w:trHeight w:val="408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942FE9" w:rsidRDefault="00C77674" w:rsidP="00267DC1"/>
        </w:tc>
        <w:tc>
          <w:tcPr>
            <w:tcW w:w="384" w:type="pct"/>
          </w:tcPr>
          <w:p w:rsidR="00C77674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C51E2" w:rsidRDefault="003C51E2" w:rsidP="003F27E6">
            <w:pPr>
              <w:jc w:val="center"/>
              <w:rPr>
                <w:b/>
              </w:rPr>
            </w:pPr>
          </w:p>
          <w:p w:rsidR="003C51E2" w:rsidRDefault="003C51E2" w:rsidP="003F27E6">
            <w:pPr>
              <w:jc w:val="center"/>
              <w:rPr>
                <w:b/>
              </w:rPr>
            </w:pPr>
          </w:p>
          <w:p w:rsidR="003C51E2" w:rsidRPr="00BA78CA" w:rsidRDefault="003C51E2" w:rsidP="003F27E6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868E7" w:rsidRPr="00DC3828" w:rsidTr="00BA78CA">
        <w:tc>
          <w:tcPr>
            <w:tcW w:w="4616" w:type="pct"/>
            <w:gridSpan w:val="2"/>
          </w:tcPr>
          <w:p w:rsidR="007868E7" w:rsidRPr="00BA78CA" w:rsidRDefault="00FA4EF9" w:rsidP="00267DC1">
            <w:pPr>
              <w:rPr>
                <w:highlight w:val="yellow"/>
              </w:rPr>
            </w:pPr>
            <w:r>
              <w:t xml:space="preserve">Раздел </w:t>
            </w:r>
            <w:r w:rsidR="007868E7" w:rsidRPr="00BA78CA">
              <w:t xml:space="preserve"> 3. Приготовление и подготовка к реализации  холодных и горячих напитков разнообразного ассортимента </w:t>
            </w:r>
          </w:p>
        </w:tc>
        <w:tc>
          <w:tcPr>
            <w:tcW w:w="384" w:type="pct"/>
          </w:tcPr>
          <w:p w:rsidR="007868E7" w:rsidRPr="00BA78CA" w:rsidRDefault="00B92684" w:rsidP="003F27E6">
            <w:pPr>
              <w:jc w:val="center"/>
            </w:pPr>
            <w:r w:rsidRPr="00BA78CA">
              <w:t>32</w:t>
            </w:r>
          </w:p>
        </w:tc>
      </w:tr>
      <w:tr w:rsidR="00942FE9" w:rsidRPr="00DC3828" w:rsidTr="00BA78CA">
        <w:trPr>
          <w:trHeight w:val="381"/>
        </w:trPr>
        <w:tc>
          <w:tcPr>
            <w:tcW w:w="1096" w:type="pct"/>
            <w:vMerge w:val="restart"/>
          </w:tcPr>
          <w:p w:rsidR="00942FE9" w:rsidRPr="00942FE9" w:rsidRDefault="00942FE9" w:rsidP="00267DC1">
            <w:pPr>
              <w:rPr>
                <w:bCs/>
              </w:rPr>
            </w:pPr>
            <w:r w:rsidRPr="00942FE9">
              <w:rPr>
                <w:bCs/>
              </w:rPr>
              <w:t>Тема 3.1</w:t>
            </w:r>
          </w:p>
          <w:p w:rsidR="00942FE9" w:rsidRPr="00942FE9" w:rsidRDefault="00942FE9" w:rsidP="00267DC1">
            <w:pPr>
              <w:rPr>
                <w:bCs/>
              </w:rPr>
            </w:pPr>
            <w:r w:rsidRPr="00942FE9">
              <w:rPr>
                <w:bCs/>
              </w:rPr>
              <w:t>Приготовление, подготовка к реализации холодных напитков сложного ассортимента</w:t>
            </w: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  <w:p w:rsidR="00942FE9" w:rsidRPr="00942FE9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FC6F09">
            <w:pPr>
              <w:ind w:left="240" w:hanging="142"/>
            </w:pPr>
            <w:r w:rsidRPr="00DC3828">
              <w:rPr>
                <w:bCs/>
              </w:rPr>
              <w:t>Содержание</w:t>
            </w:r>
          </w:p>
        </w:tc>
        <w:tc>
          <w:tcPr>
            <w:tcW w:w="384" w:type="pct"/>
          </w:tcPr>
          <w:p w:rsidR="00942FE9" w:rsidRPr="00DC3828" w:rsidRDefault="00942FE9" w:rsidP="003F27E6">
            <w:pPr>
              <w:jc w:val="center"/>
            </w:pPr>
          </w:p>
        </w:tc>
      </w:tr>
      <w:tr w:rsidR="00942FE9" w:rsidRPr="00DC3828" w:rsidTr="000C3E31">
        <w:trPr>
          <w:trHeight w:val="872"/>
        </w:trPr>
        <w:tc>
          <w:tcPr>
            <w:tcW w:w="1096" w:type="pct"/>
            <w:vMerge/>
          </w:tcPr>
          <w:p w:rsidR="00942FE9" w:rsidRPr="00DC3828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Default="00942FE9" w:rsidP="00FC6F09">
            <w:r w:rsidRPr="00DC3828">
              <w:t xml:space="preserve">Классификация, ассортимент, требования к качеству, пищевая ценность холодных напитков.  </w:t>
            </w:r>
          </w:p>
          <w:p w:rsidR="00942FE9" w:rsidRDefault="00942FE9" w:rsidP="00FC6F09">
            <w:r w:rsidRPr="00DC3828">
              <w:t xml:space="preserve">Правила выбора основных продуктов и ингредиентов к ним подходящего типа. </w:t>
            </w:r>
          </w:p>
          <w:p w:rsidR="00942FE9" w:rsidRPr="00DC3828" w:rsidRDefault="00942FE9" w:rsidP="000C3E31">
            <w:pPr>
              <w:rPr>
                <w:bCs/>
              </w:rPr>
            </w:pPr>
            <w:r w:rsidRPr="00DC3828">
              <w:t>Актуальные направления в приготовлении холодных напитков</w:t>
            </w:r>
            <w:r w:rsidR="000C3E31">
              <w:rPr>
                <w:bCs/>
              </w:rPr>
              <w:t>.</w:t>
            </w:r>
          </w:p>
        </w:tc>
        <w:tc>
          <w:tcPr>
            <w:tcW w:w="384" w:type="pct"/>
          </w:tcPr>
          <w:p w:rsidR="00942FE9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2FE9" w:rsidRPr="00DC3828" w:rsidTr="000C3E31">
        <w:trPr>
          <w:trHeight w:val="533"/>
        </w:trPr>
        <w:tc>
          <w:tcPr>
            <w:tcW w:w="1096" w:type="pct"/>
            <w:vMerge/>
          </w:tcPr>
          <w:p w:rsidR="00942FE9" w:rsidRPr="00DC3828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0C3E31" w:rsidRDefault="000C3E31" w:rsidP="00FC6F09">
            <w:r w:rsidRPr="00DC3828">
              <w:t xml:space="preserve">Комбинирование различных способов и современные методы приготовления холодных напитков сложного ассортимента. </w:t>
            </w:r>
          </w:p>
          <w:p w:rsidR="00942FE9" w:rsidRPr="00DC3828" w:rsidRDefault="000C3E31" w:rsidP="00FC6F09">
            <w:r w:rsidRPr="00DC3828">
              <w:t>Способы сокращения потерь и сохранения пищевой ценности  продуктов.</w:t>
            </w:r>
          </w:p>
        </w:tc>
        <w:tc>
          <w:tcPr>
            <w:tcW w:w="384" w:type="pct"/>
          </w:tcPr>
          <w:p w:rsidR="00942FE9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42FE9" w:rsidRPr="00DC3828" w:rsidTr="000C3E31">
        <w:trPr>
          <w:trHeight w:val="854"/>
        </w:trPr>
        <w:tc>
          <w:tcPr>
            <w:tcW w:w="1096" w:type="pct"/>
            <w:vMerge/>
          </w:tcPr>
          <w:p w:rsidR="00942FE9" w:rsidRPr="00DC3828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FC6F09">
            <w:r w:rsidRPr="00DC3828">
              <w:t xml:space="preserve">Рецептуры, технология приготовления </w:t>
            </w:r>
            <w:r w:rsidRPr="00DC3828">
              <w:rPr>
                <w:bCs/>
              </w:rPr>
              <w:t xml:space="preserve">холодных </w:t>
            </w:r>
            <w:proofErr w:type="gramStart"/>
            <w:r w:rsidRPr="00DC3828">
              <w:rPr>
                <w:bCs/>
              </w:rPr>
              <w:t xml:space="preserve">напитков  </w:t>
            </w:r>
            <w:r w:rsidRPr="00DC3828">
              <w:t>(</w:t>
            </w:r>
            <w:proofErr w:type="gramEnd"/>
            <w:r w:rsidRPr="00DC3828">
              <w:t xml:space="preserve">свежеотжатые соки, фруктово-ягодные прохладительные напитки, лимонады, </w:t>
            </w:r>
            <w:proofErr w:type="spellStart"/>
            <w:r w:rsidRPr="00DC3828">
              <w:t>смузи</w:t>
            </w:r>
            <w:proofErr w:type="spellEnd"/>
            <w:r w:rsidRPr="00DC3828">
              <w:t>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384" w:type="pct"/>
          </w:tcPr>
          <w:p w:rsidR="00942FE9" w:rsidRPr="00BA78CA" w:rsidRDefault="000C3E31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2FE9" w:rsidRPr="00DC3828" w:rsidTr="00BA78CA">
        <w:trPr>
          <w:trHeight w:val="1039"/>
        </w:trPr>
        <w:tc>
          <w:tcPr>
            <w:tcW w:w="1096" w:type="pct"/>
            <w:vMerge/>
          </w:tcPr>
          <w:p w:rsidR="00942FE9" w:rsidRPr="00DC3828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FC6F09">
            <w:r w:rsidRPr="00DC3828">
              <w:t>Правила оформления и отпуска холодных напитков</w:t>
            </w:r>
            <w:r w:rsidRPr="00DC3828">
              <w:rPr>
                <w:bCs/>
              </w:rPr>
              <w:t>: творческое оформление и эстетичная подача.</w:t>
            </w:r>
            <w:r w:rsidRPr="00DC3828"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DC3828">
              <w:rPr>
                <w:bCs/>
              </w:rPr>
              <w:t>«шведский стол», выездное обслуживание (</w:t>
            </w:r>
            <w:proofErr w:type="spellStart"/>
            <w:r w:rsidRPr="00DC3828">
              <w:rPr>
                <w:bCs/>
              </w:rPr>
              <w:t>кейтеринг</w:t>
            </w:r>
            <w:proofErr w:type="spellEnd"/>
            <w:r w:rsidRPr="00DC3828">
              <w:rPr>
                <w:bCs/>
              </w:rPr>
              <w:t>), фуршет</w:t>
            </w:r>
            <w:proofErr w:type="gramStart"/>
            <w:r w:rsidRPr="00DC3828">
              <w:rPr>
                <w:bCs/>
              </w:rPr>
              <w:t>).</w:t>
            </w:r>
            <w:proofErr w:type="spellStart"/>
            <w:r w:rsidRPr="00DC3828">
              <w:t>Порционирование</w:t>
            </w:r>
            <w:proofErr w:type="spellEnd"/>
            <w:proofErr w:type="gramEnd"/>
            <w:r w:rsidRPr="00DC3828">
              <w:t>,  эстетичная упаковка, подготовка холодных напитков для отпуска на вынос.</w:t>
            </w:r>
          </w:p>
        </w:tc>
        <w:tc>
          <w:tcPr>
            <w:tcW w:w="384" w:type="pct"/>
          </w:tcPr>
          <w:p w:rsidR="00942FE9" w:rsidRPr="00BA78CA" w:rsidRDefault="000C3E31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2FE9" w:rsidRPr="00DC3828" w:rsidTr="00942FE9">
        <w:trPr>
          <w:trHeight w:val="649"/>
        </w:trPr>
        <w:tc>
          <w:tcPr>
            <w:tcW w:w="1096" w:type="pct"/>
            <w:vMerge/>
          </w:tcPr>
          <w:p w:rsidR="00942FE9" w:rsidRPr="00DC3828" w:rsidRDefault="00942FE9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942FE9" w:rsidRPr="00DC3828" w:rsidRDefault="00942FE9" w:rsidP="00FC6F09">
            <w:r w:rsidRPr="00DC382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84" w:type="pct"/>
          </w:tcPr>
          <w:p w:rsidR="00942FE9" w:rsidRPr="00BA78CA" w:rsidRDefault="000C3E31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 w:val="restart"/>
          </w:tcPr>
          <w:p w:rsidR="00C77674" w:rsidRPr="00C77674" w:rsidRDefault="00C77674" w:rsidP="00267DC1">
            <w:pPr>
              <w:rPr>
                <w:i/>
              </w:rPr>
            </w:pPr>
            <w:r w:rsidRPr="00C77674">
              <w:rPr>
                <w:bCs/>
                <w:i/>
              </w:rPr>
              <w:t>Лабораторные занятия</w:t>
            </w:r>
          </w:p>
          <w:p w:rsidR="00C77674" w:rsidRPr="00DC3828" w:rsidRDefault="00C77674" w:rsidP="00267DC1">
            <w:r w:rsidRPr="00942FE9">
              <w:t>6. Приготовление, оформление, отпуск и презентация  холодных напитков</w:t>
            </w:r>
          </w:p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rPr>
          <w:trHeight w:val="243"/>
        </w:trPr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942FE9" w:rsidRDefault="00C77674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E7FA6" w:rsidRPr="00DC3828" w:rsidTr="00AE7FA6">
        <w:trPr>
          <w:trHeight w:val="847"/>
        </w:trPr>
        <w:tc>
          <w:tcPr>
            <w:tcW w:w="1096" w:type="pct"/>
            <w:vMerge w:val="restart"/>
          </w:tcPr>
          <w:p w:rsidR="00AE7FA6" w:rsidRPr="00DC3828" w:rsidRDefault="00AE7FA6" w:rsidP="00267DC1">
            <w:pPr>
              <w:rPr>
                <w:bCs/>
              </w:rPr>
            </w:pPr>
            <w:r w:rsidRPr="00DC3828">
              <w:rPr>
                <w:bCs/>
              </w:rPr>
              <w:lastRenderedPageBreak/>
              <w:t>Тема 3.2</w:t>
            </w:r>
          </w:p>
          <w:p w:rsidR="00AE7FA6" w:rsidRPr="00AE7FA6" w:rsidRDefault="00AE7FA6" w:rsidP="00267DC1">
            <w:pPr>
              <w:rPr>
                <w:bCs/>
              </w:rPr>
            </w:pPr>
            <w:r w:rsidRPr="00AE7FA6">
              <w:rPr>
                <w:bCs/>
              </w:rPr>
              <w:t>Приготовление, подготовка к реализации горячих напитков сложного ассортимента</w:t>
            </w:r>
          </w:p>
          <w:p w:rsidR="00AE7FA6" w:rsidRPr="00AE7FA6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267DC1">
            <w:r w:rsidRPr="00DC3828">
              <w:rPr>
                <w:bCs/>
              </w:rPr>
              <w:t xml:space="preserve">Содержание </w:t>
            </w:r>
          </w:p>
        </w:tc>
        <w:tc>
          <w:tcPr>
            <w:tcW w:w="384" w:type="pct"/>
          </w:tcPr>
          <w:p w:rsidR="00AE7FA6" w:rsidRPr="00BA78CA" w:rsidRDefault="00AE7FA6" w:rsidP="003F27E6">
            <w:pPr>
              <w:jc w:val="center"/>
              <w:rPr>
                <w:b/>
              </w:rPr>
            </w:pPr>
          </w:p>
        </w:tc>
      </w:tr>
      <w:tr w:rsidR="00AE7FA6" w:rsidRPr="00DC3828" w:rsidTr="00AE7FA6">
        <w:trPr>
          <w:trHeight w:val="847"/>
        </w:trPr>
        <w:tc>
          <w:tcPr>
            <w:tcW w:w="1096" w:type="pct"/>
            <w:vMerge/>
          </w:tcPr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267DC1">
            <w:pPr>
              <w:rPr>
                <w:bCs/>
              </w:rPr>
            </w:pPr>
            <w:r w:rsidRPr="00DC3828">
              <w:t>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Актуальные направления в приготовлении горячих напитков</w:t>
            </w:r>
            <w:r w:rsidRPr="00DC3828">
              <w:rPr>
                <w:bCs/>
              </w:rPr>
              <w:t xml:space="preserve">  сложного ассортимента.</w:t>
            </w:r>
          </w:p>
        </w:tc>
        <w:tc>
          <w:tcPr>
            <w:tcW w:w="384" w:type="pct"/>
          </w:tcPr>
          <w:p w:rsidR="00AE7FA6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7FA6" w:rsidRPr="00DC3828" w:rsidTr="00AE7FA6">
        <w:trPr>
          <w:trHeight w:val="790"/>
        </w:trPr>
        <w:tc>
          <w:tcPr>
            <w:tcW w:w="1096" w:type="pct"/>
            <w:vMerge/>
          </w:tcPr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AE7FA6">
            <w:r w:rsidRPr="00DC3828">
              <w:rPr>
                <w:bCs/>
              </w:rPr>
              <w:t xml:space="preserve">Организация работы </w:t>
            </w:r>
            <w:proofErr w:type="spellStart"/>
            <w:r w:rsidRPr="00DC3828">
              <w:rPr>
                <w:bCs/>
              </w:rPr>
              <w:t>бариста</w:t>
            </w:r>
            <w:proofErr w:type="spellEnd"/>
            <w:r w:rsidRPr="00DC3828">
              <w:rPr>
                <w:bCs/>
              </w:rPr>
              <w:t>.</w:t>
            </w:r>
          </w:p>
          <w:p w:rsidR="00AE7FA6" w:rsidRPr="00DC3828" w:rsidRDefault="00AE7FA6" w:rsidP="00FC6F09">
            <w:r w:rsidRPr="00DC3828">
              <w:t>Комбинирование различных способов и современные методы приготовления горячих напитков</w:t>
            </w:r>
            <w:r w:rsidRPr="00DC3828">
              <w:rPr>
                <w:bCs/>
              </w:rPr>
              <w:t xml:space="preserve">. </w:t>
            </w:r>
            <w:r w:rsidRPr="00DC3828">
              <w:t>Способы сокращения потерь и сохранения пищевой ценности  продуктов.</w:t>
            </w:r>
          </w:p>
        </w:tc>
        <w:tc>
          <w:tcPr>
            <w:tcW w:w="384" w:type="pct"/>
          </w:tcPr>
          <w:p w:rsidR="00AE7FA6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7FA6" w:rsidRPr="00DC3828" w:rsidTr="00AE7FA6">
        <w:trPr>
          <w:trHeight w:val="691"/>
        </w:trPr>
        <w:tc>
          <w:tcPr>
            <w:tcW w:w="1096" w:type="pct"/>
            <w:vMerge/>
          </w:tcPr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FC6F09">
            <w:r w:rsidRPr="00DC3828">
              <w:t xml:space="preserve">Рецептуры, технология приготовления </w:t>
            </w:r>
            <w:r w:rsidRPr="00DC3828">
              <w:rPr>
                <w:bCs/>
              </w:rPr>
              <w:t xml:space="preserve">горячих </w:t>
            </w:r>
            <w:proofErr w:type="gramStart"/>
            <w:r w:rsidRPr="00DC3828">
              <w:rPr>
                <w:bCs/>
              </w:rPr>
              <w:t xml:space="preserve">напитков  </w:t>
            </w:r>
            <w:r w:rsidRPr="00DC3828">
              <w:t>(</w:t>
            </w:r>
            <w:proofErr w:type="gramEnd"/>
            <w:r w:rsidRPr="00DC3828">
              <w:t xml:space="preserve">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384" w:type="pct"/>
          </w:tcPr>
          <w:p w:rsidR="00AE7FA6" w:rsidRPr="00BA78CA" w:rsidRDefault="00AE7FA6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7FA6" w:rsidRPr="00DC3828" w:rsidTr="00BA78CA">
        <w:trPr>
          <w:trHeight w:val="1032"/>
        </w:trPr>
        <w:tc>
          <w:tcPr>
            <w:tcW w:w="1096" w:type="pct"/>
            <w:vMerge/>
          </w:tcPr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FC6F09">
            <w:r w:rsidRPr="00DC3828">
              <w:t>Правила оформления и отпуска горячих напитков</w:t>
            </w:r>
            <w:r w:rsidRPr="00DC3828">
              <w:rPr>
                <w:bCs/>
              </w:rPr>
              <w:t>: творческое оформление и эстетичная подача.</w:t>
            </w:r>
            <w:r w:rsidRPr="00DC3828"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DC3828">
              <w:rPr>
                <w:bCs/>
              </w:rPr>
              <w:t>«шведский стол», выездное обслуживание (</w:t>
            </w:r>
            <w:proofErr w:type="spellStart"/>
            <w:r w:rsidRPr="00DC3828">
              <w:rPr>
                <w:bCs/>
              </w:rPr>
              <w:t>кейтеринг</w:t>
            </w:r>
            <w:proofErr w:type="spellEnd"/>
            <w:r w:rsidRPr="00DC3828">
              <w:rPr>
                <w:bCs/>
              </w:rPr>
              <w:t>), фуршет</w:t>
            </w:r>
            <w:proofErr w:type="gramStart"/>
            <w:r w:rsidRPr="00DC3828">
              <w:rPr>
                <w:bCs/>
              </w:rPr>
              <w:t>).</w:t>
            </w:r>
            <w:proofErr w:type="spellStart"/>
            <w:r w:rsidRPr="00DC3828">
              <w:t>Порционирование</w:t>
            </w:r>
            <w:proofErr w:type="spellEnd"/>
            <w:proofErr w:type="gramEnd"/>
            <w:r w:rsidRPr="00DC3828">
              <w:t>,  эстетичная упаковка, подготовка горячих напитков для отпуска на вынос.</w:t>
            </w:r>
          </w:p>
        </w:tc>
        <w:tc>
          <w:tcPr>
            <w:tcW w:w="384" w:type="pct"/>
          </w:tcPr>
          <w:p w:rsidR="00AE7FA6" w:rsidRPr="00BA78CA" w:rsidRDefault="00AE7FA6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7FA6" w:rsidRPr="00DC3828" w:rsidTr="00AE7FA6">
        <w:trPr>
          <w:trHeight w:val="630"/>
        </w:trPr>
        <w:tc>
          <w:tcPr>
            <w:tcW w:w="1096" w:type="pct"/>
            <w:vMerge/>
          </w:tcPr>
          <w:p w:rsidR="00AE7FA6" w:rsidRPr="00DC3828" w:rsidRDefault="00AE7FA6" w:rsidP="00267DC1">
            <w:pPr>
              <w:rPr>
                <w:bCs/>
              </w:rPr>
            </w:pPr>
          </w:p>
        </w:tc>
        <w:tc>
          <w:tcPr>
            <w:tcW w:w="3520" w:type="pct"/>
          </w:tcPr>
          <w:p w:rsidR="00AE7FA6" w:rsidRPr="00DC3828" w:rsidRDefault="00AE7FA6" w:rsidP="00FC6F09">
            <w:r w:rsidRPr="00DC3828">
              <w:t>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384" w:type="pct"/>
          </w:tcPr>
          <w:p w:rsidR="00AE7FA6" w:rsidRPr="00BA78CA" w:rsidRDefault="00AE7FA6" w:rsidP="003F27E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 w:val="restart"/>
          </w:tcPr>
          <w:p w:rsidR="00C77674" w:rsidRPr="00C77674" w:rsidRDefault="00C77674" w:rsidP="00267DC1">
            <w:pPr>
              <w:rPr>
                <w:bCs/>
                <w:i/>
              </w:rPr>
            </w:pPr>
            <w:r w:rsidRPr="00C77674">
              <w:rPr>
                <w:bCs/>
                <w:i/>
              </w:rPr>
              <w:t>Практические занятия</w:t>
            </w:r>
          </w:p>
          <w:p w:rsidR="00C77674" w:rsidRPr="00AE7FA6" w:rsidRDefault="00C77674" w:rsidP="00267DC1">
            <w:pPr>
              <w:rPr>
                <w:bCs/>
              </w:rPr>
            </w:pPr>
            <w:r w:rsidRPr="00AE7FA6">
              <w:rPr>
                <w:bCs/>
              </w:rPr>
              <w:t xml:space="preserve">7. Расчет количества продуктов для приготовления горячих напитков </w:t>
            </w:r>
          </w:p>
          <w:p w:rsidR="00C77674" w:rsidRDefault="00C77674" w:rsidP="00267DC1">
            <w:r w:rsidRPr="00AE7FA6">
              <w:t xml:space="preserve">8. Приготовление, оформление, отпуск и </w:t>
            </w:r>
            <w:proofErr w:type="gramStart"/>
            <w:r w:rsidRPr="00AE7FA6">
              <w:t>презентация  горячих</w:t>
            </w:r>
            <w:proofErr w:type="gramEnd"/>
            <w:r w:rsidRPr="00AE7FA6">
              <w:t xml:space="preserve">  напитков  разнообразного ассортимента</w:t>
            </w:r>
          </w:p>
          <w:p w:rsidR="007B3795" w:rsidRDefault="007B3795" w:rsidP="007B3795"/>
          <w:p w:rsidR="007B3795" w:rsidRPr="003C51E2" w:rsidRDefault="007B3795" w:rsidP="007B3795">
            <w:pPr>
              <w:rPr>
                <w:i/>
              </w:rPr>
            </w:pPr>
            <w:r w:rsidRPr="003C51E2">
              <w:rPr>
                <w:i/>
              </w:rPr>
              <w:t xml:space="preserve">Самостоятельная работа по разделу </w:t>
            </w:r>
            <w:r>
              <w:rPr>
                <w:i/>
              </w:rPr>
              <w:t>3</w:t>
            </w:r>
          </w:p>
          <w:p w:rsidR="007B3795" w:rsidRPr="00DC3828" w:rsidRDefault="007B3795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AE7FA6" w:rsidRDefault="00C77674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Pr="00BA78CA" w:rsidRDefault="00C77674" w:rsidP="003F27E6">
            <w:pPr>
              <w:jc w:val="center"/>
              <w:rPr>
                <w:b/>
              </w:rPr>
            </w:pPr>
            <w:r w:rsidRPr="00BA78CA">
              <w:rPr>
                <w:b/>
              </w:rPr>
              <w:t>4</w:t>
            </w:r>
          </w:p>
        </w:tc>
      </w:tr>
      <w:tr w:rsidR="00C77674" w:rsidRPr="00DC3828" w:rsidTr="00BA78CA">
        <w:tc>
          <w:tcPr>
            <w:tcW w:w="1096" w:type="pct"/>
            <w:vMerge/>
          </w:tcPr>
          <w:p w:rsidR="00C77674" w:rsidRPr="00DC3828" w:rsidRDefault="00C77674" w:rsidP="00267DC1">
            <w:pPr>
              <w:rPr>
                <w:bCs/>
              </w:rPr>
            </w:pPr>
          </w:p>
        </w:tc>
        <w:tc>
          <w:tcPr>
            <w:tcW w:w="3520" w:type="pct"/>
            <w:vMerge/>
          </w:tcPr>
          <w:p w:rsidR="00C77674" w:rsidRPr="00AE7FA6" w:rsidRDefault="00C77674" w:rsidP="00267DC1">
            <w:pPr>
              <w:rPr>
                <w:bCs/>
              </w:rPr>
            </w:pPr>
          </w:p>
        </w:tc>
        <w:tc>
          <w:tcPr>
            <w:tcW w:w="384" w:type="pct"/>
          </w:tcPr>
          <w:p w:rsidR="00C77674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7B3795" w:rsidRDefault="007B3795" w:rsidP="003F27E6">
            <w:pPr>
              <w:jc w:val="center"/>
              <w:rPr>
                <w:b/>
              </w:rPr>
            </w:pPr>
          </w:p>
          <w:p w:rsidR="007B3795" w:rsidRDefault="007B3795" w:rsidP="003F27E6">
            <w:pPr>
              <w:jc w:val="center"/>
              <w:rPr>
                <w:b/>
              </w:rPr>
            </w:pPr>
          </w:p>
          <w:p w:rsidR="007B3795" w:rsidRPr="00BA78CA" w:rsidRDefault="007B3795" w:rsidP="003F27E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7868E7" w:rsidRPr="00DC3828" w:rsidTr="00BA78CA">
        <w:tc>
          <w:tcPr>
            <w:tcW w:w="4616" w:type="pct"/>
            <w:gridSpan w:val="2"/>
          </w:tcPr>
          <w:p w:rsidR="00E30BA7" w:rsidRPr="002F1DB0" w:rsidRDefault="00E30BA7" w:rsidP="00E30BA7">
            <w:pPr>
              <w:pStyle w:val="paragraph"/>
              <w:spacing w:before="0" w:beforeAutospacing="0" w:after="0" w:afterAutospacing="0"/>
              <w:textAlignment w:val="baseline"/>
            </w:pPr>
            <w:r w:rsidRPr="002F1DB0">
              <w:rPr>
                <w:rStyle w:val="normaltextrun"/>
                <w:b/>
                <w:bCs/>
                <w:i/>
                <w:iCs/>
              </w:rPr>
              <w:t>Самостоятельная учебная работа при изучении раздела</w:t>
            </w:r>
            <w:r>
              <w:rPr>
                <w:rStyle w:val="normaltextrun"/>
                <w:b/>
                <w:bCs/>
                <w:i/>
                <w:iCs/>
              </w:rPr>
              <w:t xml:space="preserve"> 1, </w:t>
            </w:r>
            <w:r w:rsidRPr="00E30BA7">
              <w:rPr>
                <w:rStyle w:val="normaltextrun"/>
                <w:b/>
                <w:bCs/>
                <w:i/>
                <w:iCs/>
              </w:rPr>
              <w:t>2</w:t>
            </w:r>
            <w:r w:rsidRPr="00E30BA7">
              <w:rPr>
                <w:rStyle w:val="eop"/>
                <w:b/>
                <w:i/>
              </w:rPr>
              <w:t>,</w:t>
            </w:r>
            <w:r>
              <w:rPr>
                <w:rStyle w:val="eop"/>
                <w:b/>
                <w:i/>
              </w:rPr>
              <w:t xml:space="preserve"> </w:t>
            </w:r>
            <w:r w:rsidRPr="00E30BA7">
              <w:rPr>
                <w:rStyle w:val="eop"/>
                <w:b/>
                <w:i/>
              </w:rPr>
              <w:t>3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Систематическая проработка конспектов учебных занятий, учебной и специальной литературы (по вопросам, составленным преподавателем).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Работа с нормативной и технологической документацией, справочной литературой.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7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lastRenderedPageBreak/>
              <w:t>Освоение учебного материала темы с помощью ЭОР.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Анализ производственных ситуаций, решение производственных задач. </w:t>
            </w:r>
            <w:r w:rsidRPr="002F1DB0">
              <w:rPr>
                <w:rStyle w:val="eop"/>
              </w:rPr>
              <w:t> </w:t>
            </w:r>
          </w:p>
          <w:p w:rsidR="00E30BA7" w:rsidRPr="002F1DB0" w:rsidRDefault="00E30BA7" w:rsidP="00E30BA7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ind w:left="0" w:firstLine="915"/>
              <w:jc w:val="both"/>
              <w:textAlignment w:val="baseline"/>
            </w:pPr>
            <w:r w:rsidRPr="002F1DB0">
              <w:rPr>
                <w:rStyle w:val="normaltextrun"/>
              </w:rPr>
              <w:t>Подготовка компьютерных презентаций по темам раздела.</w:t>
            </w:r>
            <w:r w:rsidRPr="002F1DB0">
              <w:rPr>
                <w:rStyle w:val="eop"/>
              </w:rPr>
              <w:t> </w:t>
            </w:r>
          </w:p>
          <w:p w:rsidR="00E30BA7" w:rsidRDefault="00E30BA7" w:rsidP="00267DC1">
            <w:pPr>
              <w:jc w:val="both"/>
              <w:rPr>
                <w:b/>
                <w:bCs/>
              </w:rPr>
            </w:pPr>
          </w:p>
          <w:p w:rsidR="00E30BA7" w:rsidRDefault="00E30BA7" w:rsidP="00267DC1">
            <w:pPr>
              <w:jc w:val="both"/>
              <w:rPr>
                <w:b/>
                <w:bCs/>
              </w:rPr>
            </w:pPr>
          </w:p>
          <w:p w:rsidR="007868E7" w:rsidRPr="00B92684" w:rsidRDefault="00BA78CA" w:rsidP="00267DC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Учебная практика по ПМ </w:t>
            </w:r>
            <w:r w:rsidR="007868E7" w:rsidRPr="00B92684">
              <w:rPr>
                <w:b/>
                <w:bCs/>
              </w:rPr>
              <w:t>04</w:t>
            </w:r>
          </w:p>
          <w:p w:rsidR="00AC7611" w:rsidRPr="00DC3828" w:rsidRDefault="007868E7" w:rsidP="00AC7611">
            <w:pPr>
              <w:jc w:val="both"/>
              <w:rPr>
                <w:bCs/>
              </w:rPr>
            </w:pPr>
            <w:r w:rsidRPr="00DC3828">
              <w:rPr>
                <w:bCs/>
              </w:rPr>
              <w:t xml:space="preserve">Виды работ: 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bCs/>
              </w:rPr>
            </w:pPr>
            <w:r w:rsidRPr="00DC3828"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Оформление заявок на продукты, расходные материалы, необходимые для приготовления холодных и горячих сладких блюд, десертов, напитков разнообразного  ассортимента.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Проверка соответствия количества и качества поступивших продуктов накладной.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Выбор, подготовка основных продуктов и дополнительных ингредиентов  (вручную и механическим способом) с учетом их сочетаемости с основным продуктом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Взвешивание  продуктов, их взаимозаменяемость в соответствии с нормами закладки, особенностями заказа, сезонностью.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Изменение закладки продуктов в соответствии с изменением выхода холодных и горячих десертов, напитков.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="00E30BA7">
              <w:t xml:space="preserve"> </w:t>
            </w:r>
            <w:r w:rsidRPr="00DC3828"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Приготовление, оформление </w:t>
            </w:r>
            <w:r w:rsidRPr="00DC3828">
              <w:t xml:space="preserve">холодных и горячих сладких блюд, десертов, напитков </w:t>
            </w:r>
            <w:proofErr w:type="gramStart"/>
            <w:r w:rsidRPr="00DC3828">
              <w:t>разнообразного  ассортимента.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,</w:t>
            </w:r>
            <w:proofErr w:type="gram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DC3828">
              <w:rPr>
                <w:lang w:eastAsia="en-US"/>
              </w:rPr>
              <w:t>правилами техники безопасности пожаробезопасности, охраны труда</w:t>
            </w:r>
            <w:r w:rsidRPr="00DC3828">
              <w:t>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Оценка качества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перед отпуском, упаковкой на вынос.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Хранение с учетом  температуры подачи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на раздаче.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proofErr w:type="spellStart"/>
            <w:r w:rsidRPr="00DC3828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сервировка и творческое оформление </w:t>
            </w:r>
            <w:r w:rsidRPr="00DC3828">
              <w:t xml:space="preserve">холодных и горячих сладких блюд, десертов, напитков </w:t>
            </w:r>
            <w:proofErr w:type="gramStart"/>
            <w:r w:rsidRPr="00DC3828">
              <w:t xml:space="preserve">разнообразного  </w:t>
            </w:r>
            <w:proofErr w:type="spellStart"/>
            <w:r w:rsidRPr="00DC3828">
              <w:t>ассортимента.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для</w:t>
            </w:r>
            <w:proofErr w:type="spellEnd"/>
            <w:proofErr w:type="gram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lastRenderedPageBreak/>
              <w:t xml:space="preserve">Охлаждение и замораживание готовых </w:t>
            </w:r>
            <w:r w:rsidRPr="00DC3828">
              <w:t>холодных десертов, напитков сложного ассортимента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, полуфабрикатов с учетом требований к безопасности пищевых продуктов.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Хранение свежеприготовленных, охлажденных и замороженных </w:t>
            </w:r>
            <w:r w:rsidRPr="00DC3828">
              <w:t>холодных и горячих десертов, напитков сложного ассортимента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с учетом требований по безопасности, соблюдения режимов хранения.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Выбор контейнеров, упаковочных материалов, </w:t>
            </w:r>
            <w:proofErr w:type="spellStart"/>
            <w:r w:rsidRPr="00DC3828">
              <w:rPr>
                <w:rStyle w:val="FontStyle121"/>
                <w:rFonts w:ascii="Times New Roman" w:hAnsi="Times New Roman"/>
                <w:sz w:val="24"/>
              </w:rPr>
              <w:t>порционирование</w:t>
            </w:r>
            <w:proofErr w:type="spell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(комплектование), эстетичная упаковка готовых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на вынос и для транспортирования.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Разработка ассортимента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с учетом потребностей различных категорий  потребителей, видов и форм обслуживания.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rStyle w:val="FontStyle121"/>
                <w:rFonts w:ascii="Times New Roman" w:hAnsi="Times New Roman"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Расчет стоимости холодных и горячих десертов, напитков.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rPr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</w:pPr>
            <w:r w:rsidRPr="00DC3828">
              <w:rPr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3"/>
              </w:numPr>
              <w:rPr>
                <w:lang w:eastAsia="en-US"/>
              </w:rPr>
            </w:pPr>
            <w:r w:rsidRPr="00DC3828">
              <w:rPr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384" w:type="pct"/>
          </w:tcPr>
          <w:p w:rsidR="00E30BA7" w:rsidRDefault="00E30BA7" w:rsidP="003F27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E30BA7" w:rsidRDefault="00E30BA7" w:rsidP="003F27E6">
            <w:pPr>
              <w:jc w:val="center"/>
              <w:rPr>
                <w:b/>
              </w:rPr>
            </w:pPr>
          </w:p>
          <w:p w:rsidR="007868E7" w:rsidRPr="00B92684" w:rsidRDefault="002A7CD6" w:rsidP="003F27E6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868E7" w:rsidRPr="00DC3828" w:rsidTr="00BA78CA">
        <w:tc>
          <w:tcPr>
            <w:tcW w:w="4616" w:type="pct"/>
            <w:gridSpan w:val="2"/>
          </w:tcPr>
          <w:p w:rsidR="007868E7" w:rsidRPr="00B92684" w:rsidRDefault="00B92684" w:rsidP="00267DC1">
            <w:pPr>
              <w:jc w:val="both"/>
              <w:rPr>
                <w:b/>
                <w:bCs/>
              </w:rPr>
            </w:pPr>
            <w:r w:rsidRPr="00B92684">
              <w:rPr>
                <w:b/>
                <w:bCs/>
              </w:rPr>
              <w:lastRenderedPageBreak/>
              <w:t>Производственная практика</w:t>
            </w:r>
            <w:r w:rsidR="00BA78CA">
              <w:rPr>
                <w:b/>
              </w:rPr>
              <w:t xml:space="preserve"> по ПМ</w:t>
            </w:r>
            <w:r w:rsidR="007868E7" w:rsidRPr="00B92684">
              <w:rPr>
                <w:b/>
              </w:rPr>
              <w:t xml:space="preserve"> 04</w:t>
            </w:r>
          </w:p>
          <w:p w:rsidR="007868E7" w:rsidRPr="00DC3828" w:rsidRDefault="007868E7" w:rsidP="00267DC1">
            <w:pPr>
              <w:jc w:val="both"/>
              <w:rPr>
                <w:bCs/>
              </w:rPr>
            </w:pPr>
            <w:r w:rsidRPr="00DC3828">
              <w:rPr>
                <w:bCs/>
              </w:rPr>
              <w:t>Виды работ: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DC3828">
              <w:rPr>
                <w:lang w:eastAsia="en-US"/>
              </w:rPr>
              <w:t xml:space="preserve"> пожаробезопасности, охраны труда).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rPr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 xml:space="preserve">Выполнение задания (заказа) по приготовлению холодных и горячих сладких </w:t>
            </w:r>
            <w:proofErr w:type="spellStart"/>
            <w:r w:rsidRPr="00DC3828">
              <w:t>блюд.десертов</w:t>
            </w:r>
            <w:proofErr w:type="spellEnd"/>
            <w:r w:rsidRPr="00DC3828">
              <w:t xml:space="preserve">, напитков в соответствии заданием </w:t>
            </w:r>
            <w:r w:rsidRPr="00DC3828">
              <w:lastRenderedPageBreak/>
              <w:t>(</w:t>
            </w:r>
            <w:proofErr w:type="gramStart"/>
            <w:r w:rsidRPr="00DC3828">
              <w:t>заказом)  производственной</w:t>
            </w:r>
            <w:proofErr w:type="gramEnd"/>
            <w:r w:rsidRPr="00DC3828">
              <w:t xml:space="preserve"> программой кухни ресторана.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DC3828"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DC3828">
              <w:rPr>
                <w:rStyle w:val="FontStyle121"/>
                <w:rFonts w:ascii="Times New Roman" w:hAnsi="Times New Roman"/>
                <w:sz w:val="24"/>
              </w:rPr>
              <w:t>порционирования</w:t>
            </w:r>
            <w:proofErr w:type="spell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(комплектования), сервировки и творческого оформления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для подачи) с учетом соблюдения выхода порций, рационального использования ресурсов, соблюдения требований по безопасности готовой </w:t>
            </w:r>
            <w:proofErr w:type="spellStart"/>
            <w:r w:rsidRPr="00DC3828">
              <w:rPr>
                <w:rStyle w:val="FontStyle121"/>
                <w:rFonts w:ascii="Times New Roman" w:hAnsi="Times New Roman"/>
                <w:sz w:val="24"/>
              </w:rPr>
              <w:t>продукции.Упаковка</w:t>
            </w:r>
            <w:proofErr w:type="spellEnd"/>
            <w:r w:rsidRPr="00DC3828">
              <w:rPr>
                <w:rStyle w:val="FontStyle121"/>
                <w:rFonts w:ascii="Times New Roman" w:hAnsi="Times New Roman"/>
                <w:sz w:val="24"/>
              </w:rPr>
              <w:t xml:space="preserve"> готовых </w:t>
            </w:r>
            <w:r w:rsidRPr="00DC3828">
              <w:t xml:space="preserve">холодных и горячих десертов, напитков </w:t>
            </w:r>
            <w:r w:rsidRPr="00DC3828">
              <w:rPr>
                <w:rStyle w:val="FontStyle121"/>
                <w:rFonts w:ascii="Times New Roman" w:hAnsi="Times New Roman"/>
                <w:sz w:val="24"/>
              </w:rPr>
              <w:t>на вынос и для транспортирования.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  <w:rPr>
                <w:rStyle w:val="FontStyle121"/>
                <w:rFonts w:ascii="Times New Roman" w:hAnsi="Times New Roman"/>
                <w:bCs/>
                <w:sz w:val="24"/>
              </w:rPr>
            </w:pPr>
            <w:r w:rsidRPr="00DC3828">
              <w:rPr>
                <w:rStyle w:val="FontStyle121"/>
                <w:rFonts w:ascii="Times New Roman" w:hAnsi="Times New Roman"/>
                <w:sz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DC3828">
              <w:t>порционирования</w:t>
            </w:r>
            <w:proofErr w:type="spellEnd"/>
            <w:r w:rsidRPr="00DC3828">
              <w:t>, условий хранения на раздаче и т.д.).</w:t>
            </w:r>
          </w:p>
          <w:p w:rsidR="007868E7" w:rsidRPr="00DC3828" w:rsidRDefault="007868E7" w:rsidP="00AC7611">
            <w:pPr>
              <w:pStyle w:val="a8"/>
              <w:numPr>
                <w:ilvl w:val="0"/>
                <w:numId w:val="24"/>
              </w:numPr>
            </w:pPr>
            <w:r w:rsidRPr="00DC3828">
              <w:t>Консультирование потребителей, оказание им помощи в выборе холодных и горячих десертов, напитков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384" w:type="pct"/>
          </w:tcPr>
          <w:p w:rsidR="007868E7" w:rsidRPr="00B92684" w:rsidRDefault="000E3C35" w:rsidP="003F27E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A7CD6">
              <w:rPr>
                <w:b/>
              </w:rPr>
              <w:t>80</w:t>
            </w:r>
          </w:p>
        </w:tc>
      </w:tr>
      <w:tr w:rsidR="007868E7" w:rsidRPr="00DC3828" w:rsidTr="00BA78CA">
        <w:tc>
          <w:tcPr>
            <w:tcW w:w="4616" w:type="pct"/>
            <w:gridSpan w:val="2"/>
          </w:tcPr>
          <w:p w:rsidR="007868E7" w:rsidRPr="00B92684" w:rsidRDefault="007868E7" w:rsidP="00267DC1">
            <w:pPr>
              <w:rPr>
                <w:b/>
                <w:bCs/>
              </w:rPr>
            </w:pPr>
            <w:r w:rsidRPr="00B92684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384" w:type="pct"/>
          </w:tcPr>
          <w:p w:rsidR="007868E7" w:rsidRPr="00B92684" w:rsidRDefault="00E30BA7" w:rsidP="003F27E6">
            <w:pPr>
              <w:jc w:val="center"/>
              <w:rPr>
                <w:b/>
              </w:rPr>
            </w:pPr>
            <w:r>
              <w:rPr>
                <w:b/>
              </w:rPr>
              <w:t>522</w:t>
            </w:r>
            <w:bookmarkStart w:id="0" w:name="_GoBack"/>
            <w:bookmarkEnd w:id="0"/>
          </w:p>
        </w:tc>
      </w:tr>
    </w:tbl>
    <w:p w:rsidR="007868E7" w:rsidRDefault="007868E7" w:rsidP="003264D4">
      <w:pPr>
        <w:rPr>
          <w:sz w:val="28"/>
          <w:szCs w:val="28"/>
        </w:rPr>
      </w:pPr>
    </w:p>
    <w:p w:rsidR="00FC6F09" w:rsidRDefault="00FC6F09" w:rsidP="003264D4">
      <w:pPr>
        <w:rPr>
          <w:sz w:val="28"/>
          <w:szCs w:val="28"/>
        </w:rPr>
        <w:sectPr w:rsidR="00FC6F09" w:rsidSect="00BC68D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E3C35" w:rsidRPr="000E3C35" w:rsidRDefault="000E3C35" w:rsidP="000E3C35">
      <w:pPr>
        <w:ind w:left="709"/>
        <w:rPr>
          <w:b/>
          <w:bCs/>
          <w:sz w:val="28"/>
          <w:szCs w:val="28"/>
        </w:rPr>
      </w:pPr>
      <w:r w:rsidRPr="000E3C35">
        <w:rPr>
          <w:b/>
          <w:sz w:val="28"/>
          <w:szCs w:val="28"/>
        </w:rPr>
        <w:lastRenderedPageBreak/>
        <w:t>3. </w:t>
      </w:r>
      <w:r w:rsidRPr="000E3C35">
        <w:rPr>
          <w:b/>
          <w:bCs/>
          <w:sz w:val="28"/>
          <w:szCs w:val="28"/>
        </w:rPr>
        <w:t>УСЛОВИЯ РЕАЛИЗАЦИИ ПРОГРАММЫ ПРОФЕССИОНАЛЬНОГО  МОДУЛЯ</w:t>
      </w:r>
    </w:p>
    <w:p w:rsidR="000E3C35" w:rsidRPr="000E3C35" w:rsidRDefault="000E3C35" w:rsidP="000E3C35">
      <w:pPr>
        <w:ind w:firstLine="709"/>
        <w:rPr>
          <w:b/>
          <w:bCs/>
          <w:sz w:val="28"/>
          <w:szCs w:val="28"/>
        </w:rPr>
      </w:pPr>
    </w:p>
    <w:p w:rsidR="000E3C35" w:rsidRPr="00FA4EF9" w:rsidRDefault="000E3C35" w:rsidP="000E3C35">
      <w:pPr>
        <w:ind w:firstLine="709"/>
        <w:rPr>
          <w:bCs/>
          <w:sz w:val="28"/>
          <w:szCs w:val="28"/>
        </w:rPr>
      </w:pPr>
      <w:r w:rsidRPr="000E3C35">
        <w:rPr>
          <w:b/>
          <w:bCs/>
          <w:sz w:val="28"/>
          <w:szCs w:val="28"/>
        </w:rPr>
        <w:t xml:space="preserve">3.1. </w:t>
      </w:r>
      <w:r w:rsidRPr="00FA4EF9">
        <w:rPr>
          <w:bCs/>
          <w:sz w:val="28"/>
          <w:szCs w:val="28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0E3C35" w:rsidRPr="000E3C35" w:rsidRDefault="000E3C35" w:rsidP="00FA4EF9">
      <w:pPr>
        <w:suppressAutoHyphens/>
        <w:ind w:firstLine="709"/>
        <w:jc w:val="both"/>
        <w:rPr>
          <w:bCs/>
          <w:sz w:val="28"/>
          <w:szCs w:val="28"/>
        </w:rPr>
      </w:pPr>
      <w:r w:rsidRPr="000E3C35">
        <w:rPr>
          <w:bCs/>
          <w:sz w:val="28"/>
          <w:szCs w:val="28"/>
        </w:rPr>
        <w:t>Кабинеты:</w:t>
      </w:r>
      <w:r w:rsidR="00FA4EF9">
        <w:rPr>
          <w:bCs/>
          <w:sz w:val="28"/>
          <w:szCs w:val="28"/>
        </w:rPr>
        <w:t xml:space="preserve"> «</w:t>
      </w:r>
      <w:r w:rsidRPr="000E3C35">
        <w:rPr>
          <w:b/>
          <w:bCs/>
          <w:sz w:val="28"/>
          <w:szCs w:val="28"/>
        </w:rPr>
        <w:t>Технического оснащения и организации рабочего места</w:t>
      </w:r>
      <w:r w:rsidR="00FA4EF9">
        <w:rPr>
          <w:b/>
          <w:bCs/>
          <w:sz w:val="28"/>
          <w:szCs w:val="28"/>
        </w:rPr>
        <w:t>»</w:t>
      </w:r>
      <w:r w:rsidRPr="000E3C35">
        <w:rPr>
          <w:b/>
          <w:bCs/>
          <w:sz w:val="28"/>
          <w:szCs w:val="28"/>
        </w:rPr>
        <w:t xml:space="preserve">, </w:t>
      </w:r>
      <w:r w:rsidR="00FA4EF9">
        <w:rPr>
          <w:b/>
          <w:bCs/>
          <w:sz w:val="28"/>
          <w:szCs w:val="28"/>
        </w:rPr>
        <w:t>«</w:t>
      </w:r>
      <w:r w:rsidRPr="000E3C35">
        <w:rPr>
          <w:b/>
          <w:bCs/>
          <w:sz w:val="28"/>
          <w:szCs w:val="28"/>
        </w:rPr>
        <w:t>Технологии кулинарного и кондитерского производства</w:t>
      </w:r>
      <w:r w:rsidR="00FA4EF9">
        <w:rPr>
          <w:b/>
          <w:bCs/>
          <w:sz w:val="28"/>
          <w:szCs w:val="28"/>
        </w:rPr>
        <w:t>»</w:t>
      </w:r>
      <w:r w:rsidRPr="000E3C35">
        <w:rPr>
          <w:bCs/>
          <w:sz w:val="28"/>
          <w:szCs w:val="28"/>
        </w:rPr>
        <w:t xml:space="preserve">, оснащенные: </w:t>
      </w:r>
    </w:p>
    <w:p w:rsidR="00FA4EF9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  <w:r w:rsidRPr="000E3C35">
        <w:rPr>
          <w:bCs/>
          <w:sz w:val="28"/>
          <w:szCs w:val="28"/>
        </w:rPr>
        <w:t xml:space="preserve">учебным </w:t>
      </w:r>
      <w:proofErr w:type="gramStart"/>
      <w:r w:rsidRPr="000E3C35">
        <w:rPr>
          <w:bCs/>
          <w:sz w:val="28"/>
          <w:szCs w:val="28"/>
        </w:rPr>
        <w:t>оборудованием(</w:t>
      </w:r>
      <w:proofErr w:type="gramEnd"/>
      <w:r w:rsidRPr="000E3C35">
        <w:rPr>
          <w:bCs/>
          <w:sz w:val="28"/>
          <w:szCs w:val="28"/>
        </w:rPr>
        <w:t>доской учебной, рабочим местом пр</w:t>
      </w:r>
      <w:r w:rsidR="00FA4EF9">
        <w:rPr>
          <w:bCs/>
          <w:sz w:val="28"/>
          <w:szCs w:val="28"/>
        </w:rPr>
        <w:t>еподавателя, столами, стульями по числу обучающихся);</w:t>
      </w:r>
    </w:p>
    <w:p w:rsidR="000E3C35" w:rsidRPr="000E3C35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  <w:r w:rsidRPr="000E3C35">
        <w:rPr>
          <w:bCs/>
          <w:sz w:val="28"/>
          <w:szCs w:val="28"/>
        </w:rPr>
        <w:t xml:space="preserve">шкафами для хранения муляжей (инвентаря), раздаточного дидактического материала и др.); </w:t>
      </w:r>
    </w:p>
    <w:p w:rsidR="000E3C35" w:rsidRPr="000E3C35" w:rsidRDefault="000E3C35" w:rsidP="000E3C35">
      <w:pPr>
        <w:suppressAutoHyphens/>
        <w:ind w:firstLine="709"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>техническими средствами обучения (</w:t>
      </w:r>
      <w:r w:rsidRPr="000E3C35">
        <w:rPr>
          <w:sz w:val="28"/>
          <w:szCs w:val="28"/>
        </w:rPr>
        <w:t xml:space="preserve">компьютером, средствами </w:t>
      </w:r>
      <w:proofErr w:type="spellStart"/>
      <w:r w:rsidRPr="000E3C35">
        <w:rPr>
          <w:sz w:val="28"/>
          <w:szCs w:val="28"/>
        </w:rPr>
        <w:t>аудиовизуализации</w:t>
      </w:r>
      <w:proofErr w:type="spellEnd"/>
      <w:r w:rsidRPr="000E3C35">
        <w:rPr>
          <w:sz w:val="28"/>
          <w:szCs w:val="28"/>
        </w:rPr>
        <w:t xml:space="preserve">, мультимедийным проектором); </w:t>
      </w:r>
    </w:p>
    <w:p w:rsidR="000E3C35" w:rsidRPr="000E3C35" w:rsidRDefault="000E3C35" w:rsidP="000E3C35">
      <w:pPr>
        <w:suppressAutoHyphens/>
        <w:ind w:firstLine="709"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наглядными пособиями (натуральными образцами продуктов, муляжами, плакатами, </w:t>
      </w:r>
      <w:r w:rsidRPr="000E3C35">
        <w:rPr>
          <w:sz w:val="28"/>
          <w:szCs w:val="28"/>
          <w:lang w:val="en-US"/>
        </w:rPr>
        <w:t>DVD</w:t>
      </w:r>
      <w:r w:rsidRPr="000E3C35">
        <w:rPr>
          <w:sz w:val="28"/>
          <w:szCs w:val="28"/>
        </w:rPr>
        <w:t xml:space="preserve"> фильмами, мультимедийными пособиями).</w:t>
      </w:r>
    </w:p>
    <w:p w:rsidR="000E3C35" w:rsidRPr="000E3C35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  <w:r w:rsidRPr="000E3C35">
        <w:rPr>
          <w:bCs/>
          <w:sz w:val="28"/>
          <w:szCs w:val="28"/>
        </w:rPr>
        <w:t>Лаборатории:</w:t>
      </w:r>
    </w:p>
    <w:p w:rsidR="000E3C35" w:rsidRPr="000E3C35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  <w:r w:rsidRPr="000E3C35">
        <w:rPr>
          <w:b/>
          <w:bCs/>
          <w:sz w:val="28"/>
          <w:szCs w:val="28"/>
        </w:rPr>
        <w:t>Учебная кухня ресторана</w:t>
      </w:r>
      <w:r w:rsidRPr="000E3C35">
        <w:rPr>
          <w:bCs/>
          <w:sz w:val="28"/>
          <w:szCs w:val="28"/>
        </w:rPr>
        <w:t xml:space="preserve">, </w:t>
      </w:r>
      <w:r w:rsidRPr="000E3C35">
        <w:rPr>
          <w:b/>
          <w:bCs/>
          <w:sz w:val="28"/>
          <w:szCs w:val="28"/>
        </w:rPr>
        <w:t>Учебный кондитерский цех</w:t>
      </w:r>
      <w:r w:rsidRPr="000E3C35">
        <w:rPr>
          <w:bCs/>
          <w:sz w:val="28"/>
          <w:szCs w:val="28"/>
        </w:rPr>
        <w:t>, оснащенные в соответствии с п. 6.2.1. Примерной программы по профессии 43.01.09 Повар, кондитер.</w:t>
      </w:r>
    </w:p>
    <w:p w:rsidR="000E3C35" w:rsidRPr="000E3C35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0E3C35">
        <w:rPr>
          <w:bCs/>
          <w:sz w:val="28"/>
          <w:szCs w:val="28"/>
        </w:rPr>
        <w:t>Оснащенные  базы</w:t>
      </w:r>
      <w:proofErr w:type="gramEnd"/>
      <w:r w:rsidRPr="000E3C35">
        <w:rPr>
          <w:bCs/>
          <w:sz w:val="28"/>
          <w:szCs w:val="28"/>
        </w:rPr>
        <w:t xml:space="preserve"> практики,  в соответствии с п  6.2.3  Примерной образовательной программы по профессии 43.01.09 Повар, кондитер.</w:t>
      </w:r>
    </w:p>
    <w:p w:rsidR="000E3C35" w:rsidRPr="000E3C35" w:rsidRDefault="000E3C35" w:rsidP="000E3C35">
      <w:pPr>
        <w:suppressAutoHyphens/>
        <w:ind w:firstLine="709"/>
        <w:jc w:val="both"/>
        <w:rPr>
          <w:bCs/>
          <w:sz w:val="28"/>
          <w:szCs w:val="28"/>
        </w:rPr>
      </w:pPr>
    </w:p>
    <w:p w:rsidR="000E3C35" w:rsidRPr="000E3C35" w:rsidRDefault="000E3C35" w:rsidP="000E3C35">
      <w:pPr>
        <w:ind w:left="74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 </w:t>
      </w:r>
      <w:r w:rsidRPr="000E3C35">
        <w:rPr>
          <w:b/>
          <w:bCs/>
          <w:sz w:val="28"/>
          <w:szCs w:val="28"/>
        </w:rPr>
        <w:t>Информационное обеспечение реализации программы</w:t>
      </w:r>
    </w:p>
    <w:p w:rsidR="000E3C35" w:rsidRPr="000E3C35" w:rsidRDefault="000E3C35" w:rsidP="000E3C35">
      <w:pPr>
        <w:suppressAutoHyphens/>
        <w:ind w:firstLine="709"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>Для реализации программы библиотечный фонд образовательной организации должен иметь  п</w:t>
      </w:r>
      <w:r w:rsidRPr="000E3C35">
        <w:rPr>
          <w:sz w:val="28"/>
          <w:szCs w:val="28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0E3C35" w:rsidRDefault="000E3C35" w:rsidP="000E3C35">
      <w:pPr>
        <w:ind w:left="1060"/>
        <w:rPr>
          <w:b/>
          <w:sz w:val="28"/>
          <w:szCs w:val="28"/>
        </w:rPr>
      </w:pPr>
    </w:p>
    <w:p w:rsidR="000E3C35" w:rsidRPr="000E3C35" w:rsidRDefault="000E3C35" w:rsidP="000E3C35">
      <w:pPr>
        <w:ind w:left="106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 w:rsidRPr="000E3C35">
        <w:rPr>
          <w:b/>
          <w:sz w:val="28"/>
          <w:szCs w:val="28"/>
        </w:rPr>
        <w:t>Печатные издания</w:t>
      </w:r>
      <w:r w:rsidRPr="000E3C35">
        <w:rPr>
          <w:b/>
          <w:bCs/>
          <w:sz w:val="28"/>
          <w:szCs w:val="28"/>
        </w:rPr>
        <w:t>:</w:t>
      </w:r>
    </w:p>
    <w:p w:rsidR="000E3C35" w:rsidRPr="000E3C35" w:rsidRDefault="000E3C35" w:rsidP="000E3C35">
      <w:pPr>
        <w:pStyle w:val="a8"/>
        <w:ind w:left="720" w:firstLine="0"/>
        <w:contextualSpacing/>
        <w:rPr>
          <w:b/>
          <w:sz w:val="28"/>
          <w:szCs w:val="28"/>
        </w:rPr>
      </w:pPr>
      <w:r w:rsidRPr="000E3C35">
        <w:rPr>
          <w:b/>
          <w:sz w:val="28"/>
          <w:szCs w:val="28"/>
        </w:rPr>
        <w:t>Нормативно-правовые документы: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ГОСТ 31984-2012 Услуги общественного питания. Общие требования.-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 </w:t>
      </w:r>
    </w:p>
    <w:p w:rsidR="000E3C35" w:rsidRPr="000E3C35" w:rsidRDefault="000E3C35" w:rsidP="000E3C35">
      <w:pPr>
        <w:pStyle w:val="aa"/>
        <w:ind w:left="1080"/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2015-01-01. - 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>, 2014.-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8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ГОСТ 30524-2013 Услуги общественного питания. Требования к персоналу. -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 </w:t>
      </w:r>
    </w:p>
    <w:p w:rsidR="000E3C35" w:rsidRPr="000E3C35" w:rsidRDefault="000E3C35" w:rsidP="000E3C35">
      <w:pPr>
        <w:pStyle w:val="aa"/>
        <w:ind w:left="1080"/>
        <w:jc w:val="both"/>
        <w:rPr>
          <w:sz w:val="28"/>
        </w:rPr>
      </w:pPr>
      <w:r w:rsidRPr="000E3C35">
        <w:rPr>
          <w:b w:val="0"/>
          <w:sz w:val="28"/>
        </w:rPr>
        <w:t xml:space="preserve">2016-01-01. - 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>, 2014.-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48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ГОСТ 31985-2013 Услуги общественного питания. Термины и определения.-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2015-01-01. - 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>, 2014.-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10 с.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0E3C35">
        <w:rPr>
          <w:sz w:val="28"/>
          <w:szCs w:val="28"/>
        </w:rPr>
        <w:t>Введ</w:t>
      </w:r>
      <w:proofErr w:type="spellEnd"/>
      <w:r w:rsidRPr="000E3C35">
        <w:rPr>
          <w:sz w:val="28"/>
          <w:szCs w:val="28"/>
        </w:rPr>
        <w:t xml:space="preserve">. 2016 – 01 – 01.- М.: </w:t>
      </w:r>
      <w:proofErr w:type="spellStart"/>
      <w:r w:rsidRPr="000E3C35">
        <w:rPr>
          <w:sz w:val="28"/>
          <w:szCs w:val="28"/>
        </w:rPr>
        <w:t>Стандартинформ</w:t>
      </w:r>
      <w:proofErr w:type="spellEnd"/>
      <w:r w:rsidRPr="000E3C35">
        <w:rPr>
          <w:sz w:val="28"/>
          <w:szCs w:val="28"/>
        </w:rPr>
        <w:t xml:space="preserve">, 2014.- </w:t>
      </w:r>
      <w:r w:rsidRPr="000E3C35">
        <w:rPr>
          <w:sz w:val="28"/>
          <w:szCs w:val="28"/>
          <w:lang w:val="en-US"/>
        </w:rPr>
        <w:t>III</w:t>
      </w:r>
      <w:r w:rsidRPr="000E3C35">
        <w:rPr>
          <w:sz w:val="28"/>
          <w:szCs w:val="28"/>
        </w:rPr>
        <w:t>, 12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2016 – 01 – 01. –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 xml:space="preserve">, 2014.- 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12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2015 – 01 – 01. –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 xml:space="preserve">, 2014. – 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11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pacing w:val="-8"/>
          <w:sz w:val="28"/>
        </w:rPr>
      </w:pPr>
      <w:r w:rsidRPr="000E3C35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2015 – 01 – 01. –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 xml:space="preserve">, 2014.- 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 xml:space="preserve">, 16 с. 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0E3C35">
        <w:rPr>
          <w:b w:val="0"/>
          <w:sz w:val="28"/>
        </w:rPr>
        <w:t>Введ</w:t>
      </w:r>
      <w:proofErr w:type="spellEnd"/>
      <w:r w:rsidRPr="000E3C35">
        <w:rPr>
          <w:b w:val="0"/>
          <w:sz w:val="28"/>
        </w:rPr>
        <w:t xml:space="preserve">. 2015 – 01 – 01. – М.: </w:t>
      </w:r>
      <w:proofErr w:type="spellStart"/>
      <w:r w:rsidRPr="000E3C35">
        <w:rPr>
          <w:b w:val="0"/>
          <w:sz w:val="28"/>
        </w:rPr>
        <w:t>Стандартинформ</w:t>
      </w:r>
      <w:proofErr w:type="spellEnd"/>
      <w:r w:rsidRPr="000E3C35">
        <w:rPr>
          <w:b w:val="0"/>
          <w:sz w:val="28"/>
        </w:rPr>
        <w:t xml:space="preserve">, 2014. – </w:t>
      </w:r>
      <w:r w:rsidRPr="000E3C35">
        <w:rPr>
          <w:b w:val="0"/>
          <w:sz w:val="28"/>
          <w:lang w:val="en-US"/>
        </w:rPr>
        <w:t>III</w:t>
      </w:r>
      <w:r w:rsidRPr="000E3C35">
        <w:rPr>
          <w:b w:val="0"/>
          <w:sz w:val="28"/>
        </w:rPr>
        <w:t>, 10 с.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0E3C35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0E3C35">
        <w:rPr>
          <w:bCs/>
          <w:sz w:val="28"/>
          <w:szCs w:val="28"/>
        </w:rPr>
        <w:t>Профессиональный стандарт «Кондитер/</w:t>
      </w:r>
      <w:proofErr w:type="spellStart"/>
      <w:r w:rsidRPr="000E3C35">
        <w:rPr>
          <w:bCs/>
          <w:sz w:val="28"/>
          <w:szCs w:val="28"/>
        </w:rPr>
        <w:t>Шоколатье</w:t>
      </w:r>
      <w:proofErr w:type="spellEnd"/>
      <w:r w:rsidRPr="000E3C35">
        <w:rPr>
          <w:bCs/>
          <w:sz w:val="28"/>
          <w:szCs w:val="28"/>
        </w:rPr>
        <w:t xml:space="preserve">». 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8"/>
          <w:u w:val="single"/>
        </w:rPr>
      </w:pPr>
      <w:r w:rsidRPr="000E3C35">
        <w:rPr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0E3C35">
        <w:rPr>
          <w:bCs/>
          <w:sz w:val="28"/>
          <w:szCs w:val="28"/>
        </w:rPr>
        <w:t>В.А.Тутельяна</w:t>
      </w:r>
      <w:proofErr w:type="spellEnd"/>
      <w:r w:rsidRPr="000E3C35">
        <w:rPr>
          <w:bCs/>
          <w:sz w:val="28"/>
          <w:szCs w:val="28"/>
        </w:rPr>
        <w:t xml:space="preserve">. - </w:t>
      </w:r>
      <w:r w:rsidRPr="000E3C35">
        <w:rPr>
          <w:sz w:val="28"/>
          <w:szCs w:val="28"/>
        </w:rPr>
        <w:t xml:space="preserve">М.: </w:t>
      </w:r>
      <w:proofErr w:type="spellStart"/>
      <w:r w:rsidRPr="000E3C35">
        <w:rPr>
          <w:sz w:val="28"/>
          <w:szCs w:val="28"/>
        </w:rPr>
        <w:t>ДеЛи</w:t>
      </w:r>
      <w:proofErr w:type="spellEnd"/>
      <w:r w:rsidRPr="000E3C35">
        <w:rPr>
          <w:sz w:val="28"/>
          <w:szCs w:val="28"/>
        </w:rPr>
        <w:t xml:space="preserve"> </w:t>
      </w:r>
      <w:proofErr w:type="spellStart"/>
      <w:r w:rsidRPr="000E3C35">
        <w:rPr>
          <w:sz w:val="28"/>
          <w:szCs w:val="28"/>
        </w:rPr>
        <w:t>принт</w:t>
      </w:r>
      <w:proofErr w:type="spellEnd"/>
      <w:r w:rsidRPr="000E3C35">
        <w:rPr>
          <w:sz w:val="28"/>
          <w:szCs w:val="28"/>
        </w:rPr>
        <w:t>, 2015.- 544с.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0E3C35">
        <w:rPr>
          <w:bCs/>
          <w:sz w:val="28"/>
          <w:szCs w:val="28"/>
        </w:rPr>
        <w:t>В.А.Тутельяна</w:t>
      </w:r>
      <w:proofErr w:type="spellEnd"/>
      <w:r w:rsidRPr="000E3C35">
        <w:rPr>
          <w:bCs/>
          <w:sz w:val="28"/>
          <w:szCs w:val="28"/>
        </w:rPr>
        <w:t xml:space="preserve">. - </w:t>
      </w:r>
      <w:r w:rsidRPr="000E3C35">
        <w:rPr>
          <w:sz w:val="28"/>
          <w:szCs w:val="28"/>
        </w:rPr>
        <w:t xml:space="preserve">М.: </w:t>
      </w:r>
      <w:proofErr w:type="spellStart"/>
      <w:r w:rsidRPr="000E3C35">
        <w:rPr>
          <w:sz w:val="28"/>
          <w:szCs w:val="28"/>
        </w:rPr>
        <w:t>ДеЛи</w:t>
      </w:r>
      <w:proofErr w:type="spellEnd"/>
      <w:r w:rsidRPr="000E3C35">
        <w:rPr>
          <w:sz w:val="28"/>
          <w:szCs w:val="28"/>
        </w:rPr>
        <w:t xml:space="preserve"> плюс, 2013.- 808с.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0E3C35">
        <w:rPr>
          <w:b w:val="0"/>
          <w:sz w:val="28"/>
        </w:rPr>
        <w:t>Хлебпродинформ</w:t>
      </w:r>
      <w:proofErr w:type="spellEnd"/>
      <w:r w:rsidRPr="000E3C35">
        <w:rPr>
          <w:b w:val="0"/>
          <w:sz w:val="28"/>
        </w:rPr>
        <w:t>, 1996.  – 615 с.</w:t>
      </w:r>
    </w:p>
    <w:p w:rsidR="000E3C35" w:rsidRPr="000E3C35" w:rsidRDefault="000E3C35" w:rsidP="000E3C35">
      <w:pPr>
        <w:pStyle w:val="aa"/>
        <w:numPr>
          <w:ilvl w:val="0"/>
          <w:numId w:val="31"/>
        </w:numPr>
        <w:jc w:val="both"/>
        <w:rPr>
          <w:b w:val="0"/>
          <w:sz w:val="28"/>
        </w:rPr>
      </w:pPr>
      <w:r w:rsidRPr="000E3C35">
        <w:rPr>
          <w:b w:val="0"/>
          <w:sz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0E3C35">
        <w:rPr>
          <w:b w:val="0"/>
          <w:sz w:val="28"/>
        </w:rPr>
        <w:t>Н.А.Лупея</w:t>
      </w:r>
      <w:proofErr w:type="spellEnd"/>
      <w:r w:rsidRPr="000E3C35">
        <w:rPr>
          <w:b w:val="0"/>
          <w:sz w:val="28"/>
        </w:rPr>
        <w:t xml:space="preserve">.  - М.: </w:t>
      </w:r>
      <w:proofErr w:type="spellStart"/>
      <w:r w:rsidRPr="000E3C35">
        <w:rPr>
          <w:b w:val="0"/>
          <w:sz w:val="28"/>
        </w:rPr>
        <w:t>Хлебпродинформ</w:t>
      </w:r>
      <w:proofErr w:type="spellEnd"/>
      <w:r w:rsidRPr="000E3C35">
        <w:rPr>
          <w:b w:val="0"/>
          <w:sz w:val="28"/>
        </w:rPr>
        <w:t xml:space="preserve">, 1997.- 560 с. 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tabs>
          <w:tab w:val="left" w:pos="720"/>
        </w:tabs>
        <w:autoSpaceDN w:val="0"/>
        <w:spacing w:before="0" w:after="0"/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0E3C35">
        <w:rPr>
          <w:sz w:val="28"/>
          <w:szCs w:val="28"/>
        </w:rPr>
        <w:t>Минторг</w:t>
      </w:r>
      <w:proofErr w:type="spellEnd"/>
      <w:r w:rsidRPr="000E3C35">
        <w:rPr>
          <w:sz w:val="28"/>
          <w:szCs w:val="28"/>
        </w:rPr>
        <w:t xml:space="preserve"> России – М.: Легкая промышленность и бытовое обслуживание, 1999.</w:t>
      </w:r>
    </w:p>
    <w:p w:rsidR="000E3C35" w:rsidRPr="000E3C35" w:rsidRDefault="000E3C35" w:rsidP="000E3C35">
      <w:pPr>
        <w:pStyle w:val="a8"/>
        <w:numPr>
          <w:ilvl w:val="0"/>
          <w:numId w:val="31"/>
        </w:numPr>
        <w:spacing w:before="0" w:after="0"/>
        <w:contextualSpacing/>
        <w:jc w:val="both"/>
        <w:rPr>
          <w:b/>
          <w:sz w:val="28"/>
          <w:szCs w:val="28"/>
        </w:rPr>
      </w:pPr>
      <w:r w:rsidRPr="000E3C35">
        <w:rPr>
          <w:sz w:val="28"/>
          <w:szCs w:val="28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:rsidR="000E3C35" w:rsidRDefault="000E3C35" w:rsidP="000E3C35">
      <w:pPr>
        <w:ind w:left="720"/>
        <w:contextualSpacing/>
        <w:jc w:val="both"/>
        <w:rPr>
          <w:b/>
          <w:sz w:val="28"/>
          <w:szCs w:val="28"/>
        </w:rPr>
      </w:pPr>
    </w:p>
    <w:p w:rsidR="000E3C35" w:rsidRPr="000E3C35" w:rsidRDefault="000E3C35" w:rsidP="000E3C35">
      <w:pPr>
        <w:ind w:left="720"/>
        <w:contextualSpacing/>
        <w:jc w:val="both"/>
        <w:rPr>
          <w:b/>
          <w:sz w:val="28"/>
          <w:szCs w:val="28"/>
        </w:rPr>
      </w:pPr>
      <w:r w:rsidRPr="000E3C35">
        <w:rPr>
          <w:b/>
          <w:sz w:val="28"/>
          <w:szCs w:val="28"/>
        </w:rPr>
        <w:t>Основная литература: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>Общественное питание. Справочник кондитера М., 2012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Анфимова Н.А. </w:t>
      </w:r>
      <w:proofErr w:type="gramStart"/>
      <w:r w:rsidRPr="000E3C35">
        <w:rPr>
          <w:sz w:val="28"/>
          <w:szCs w:val="28"/>
        </w:rPr>
        <w:t>Кулинария :</w:t>
      </w:r>
      <w:proofErr w:type="gramEnd"/>
      <w:r w:rsidRPr="000E3C35">
        <w:rPr>
          <w:sz w:val="28"/>
          <w:szCs w:val="28"/>
        </w:rPr>
        <w:t xml:space="preserve"> учебник для студ. учреждений </w:t>
      </w:r>
      <w:proofErr w:type="spellStart"/>
      <w:r w:rsidRPr="000E3C35">
        <w:rPr>
          <w:sz w:val="28"/>
          <w:szCs w:val="28"/>
        </w:rPr>
        <w:t>сред.проф.образования</w:t>
      </w:r>
      <w:proofErr w:type="spellEnd"/>
      <w:r w:rsidRPr="000E3C35">
        <w:rPr>
          <w:sz w:val="28"/>
          <w:szCs w:val="28"/>
        </w:rPr>
        <w:t xml:space="preserve"> / Н.А. Анфимова. – 11-е изд., стер. – </w:t>
      </w:r>
      <w:proofErr w:type="gramStart"/>
      <w:r w:rsidRPr="000E3C35">
        <w:rPr>
          <w:sz w:val="28"/>
          <w:szCs w:val="28"/>
        </w:rPr>
        <w:t>М. :</w:t>
      </w:r>
      <w:proofErr w:type="gramEnd"/>
      <w:r w:rsidRPr="000E3C35">
        <w:rPr>
          <w:sz w:val="28"/>
          <w:szCs w:val="28"/>
        </w:rPr>
        <w:t xml:space="preserve"> Издательский центр «Академия», 2016. – 400 с. 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Ботов М.И. Оборудование предприятий общественного </w:t>
      </w:r>
      <w:proofErr w:type="gramStart"/>
      <w:r w:rsidRPr="000E3C35">
        <w:rPr>
          <w:sz w:val="28"/>
          <w:szCs w:val="28"/>
        </w:rPr>
        <w:t>питания :</w:t>
      </w:r>
      <w:proofErr w:type="gramEnd"/>
      <w:r w:rsidRPr="000E3C35">
        <w:rPr>
          <w:sz w:val="28"/>
          <w:szCs w:val="28"/>
        </w:rPr>
        <w:t xml:space="preserve"> учебник для </w:t>
      </w:r>
      <w:proofErr w:type="spellStart"/>
      <w:r w:rsidRPr="000E3C35">
        <w:rPr>
          <w:sz w:val="28"/>
          <w:szCs w:val="28"/>
        </w:rPr>
        <w:t>студ.учреждений</w:t>
      </w:r>
      <w:proofErr w:type="spellEnd"/>
      <w:r w:rsidRPr="000E3C35">
        <w:rPr>
          <w:sz w:val="28"/>
          <w:szCs w:val="28"/>
        </w:rPr>
        <w:t xml:space="preserve"> </w:t>
      </w:r>
      <w:proofErr w:type="spellStart"/>
      <w:r w:rsidRPr="000E3C35">
        <w:rPr>
          <w:sz w:val="28"/>
          <w:szCs w:val="28"/>
        </w:rPr>
        <w:t>высш.проф.образования</w:t>
      </w:r>
      <w:proofErr w:type="spellEnd"/>
      <w:r w:rsidRPr="000E3C35">
        <w:rPr>
          <w:sz w:val="28"/>
          <w:szCs w:val="28"/>
        </w:rPr>
        <w:t xml:space="preserve"> / М.И. Ботов, В.Д. </w:t>
      </w:r>
      <w:proofErr w:type="spellStart"/>
      <w:r w:rsidRPr="000E3C35">
        <w:rPr>
          <w:sz w:val="28"/>
          <w:szCs w:val="28"/>
        </w:rPr>
        <w:t>Елхина</w:t>
      </w:r>
      <w:proofErr w:type="spellEnd"/>
      <w:r w:rsidRPr="000E3C35">
        <w:rPr>
          <w:sz w:val="28"/>
          <w:szCs w:val="28"/>
        </w:rPr>
        <w:t>, В.П. Кирпичников. – 1-е изд. – М. : Издательский центр «Академия», 2013. – 416 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 w:rsidRPr="000E3C35">
        <w:rPr>
          <w:sz w:val="28"/>
          <w:szCs w:val="28"/>
        </w:rPr>
        <w:lastRenderedPageBreak/>
        <w:t xml:space="preserve">Ермилова С.В. Приготовление хлебобулочных, мучных кондитерских изделий: </w:t>
      </w:r>
      <w:proofErr w:type="spellStart"/>
      <w:r w:rsidRPr="000E3C35">
        <w:rPr>
          <w:sz w:val="28"/>
          <w:szCs w:val="28"/>
        </w:rPr>
        <w:t>учеб.для</w:t>
      </w:r>
      <w:proofErr w:type="spellEnd"/>
      <w:r w:rsidRPr="000E3C35">
        <w:rPr>
          <w:sz w:val="28"/>
          <w:szCs w:val="28"/>
        </w:rPr>
        <w:t xml:space="preserve"> учреждений </w:t>
      </w:r>
      <w:proofErr w:type="spellStart"/>
      <w:r w:rsidRPr="000E3C35">
        <w:rPr>
          <w:sz w:val="28"/>
          <w:szCs w:val="28"/>
        </w:rPr>
        <w:t>сред.проф.образования</w:t>
      </w:r>
      <w:proofErr w:type="spellEnd"/>
      <w:r w:rsidRPr="000E3C35">
        <w:rPr>
          <w:sz w:val="28"/>
          <w:szCs w:val="28"/>
        </w:rPr>
        <w:t xml:space="preserve"> / С.В. Ермилова. – 1-е изд. – М. : Издательский центр «Академия», 2014. – 336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Ермилова С.В. Торты, пирожные и десерты: </w:t>
      </w:r>
      <w:proofErr w:type="spellStart"/>
      <w:r w:rsidRPr="000E3C35">
        <w:rPr>
          <w:sz w:val="28"/>
          <w:szCs w:val="28"/>
        </w:rPr>
        <w:t>учеб.пособие</w:t>
      </w:r>
      <w:proofErr w:type="spellEnd"/>
      <w:r w:rsidRPr="000E3C35">
        <w:rPr>
          <w:sz w:val="28"/>
          <w:szCs w:val="28"/>
        </w:rPr>
        <w:t xml:space="preserve"> для учреждений </w:t>
      </w:r>
      <w:proofErr w:type="spellStart"/>
      <w:r w:rsidRPr="000E3C35">
        <w:rPr>
          <w:sz w:val="28"/>
          <w:szCs w:val="28"/>
        </w:rPr>
        <w:t>сред.проф.образования</w:t>
      </w:r>
      <w:proofErr w:type="spellEnd"/>
      <w:r w:rsidRPr="000E3C35">
        <w:rPr>
          <w:sz w:val="28"/>
          <w:szCs w:val="28"/>
        </w:rPr>
        <w:t xml:space="preserve"> / С.В. </w:t>
      </w:r>
      <w:proofErr w:type="gramStart"/>
      <w:r w:rsidRPr="000E3C35">
        <w:rPr>
          <w:sz w:val="28"/>
          <w:szCs w:val="28"/>
        </w:rPr>
        <w:t>Ермилова.,</w:t>
      </w:r>
      <w:proofErr w:type="gramEnd"/>
      <w:r w:rsidRPr="000E3C35">
        <w:rPr>
          <w:sz w:val="28"/>
          <w:szCs w:val="28"/>
        </w:rPr>
        <w:t xml:space="preserve"> Е.И. Соколова – 5-е изд. – М. : Издательский центр «Академия», 2016. – 80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jc w:val="both"/>
        <w:rPr>
          <w:sz w:val="28"/>
          <w:szCs w:val="28"/>
        </w:rPr>
      </w:pPr>
      <w:proofErr w:type="spellStart"/>
      <w:r w:rsidRPr="000E3C35">
        <w:rPr>
          <w:sz w:val="28"/>
          <w:szCs w:val="28"/>
        </w:rPr>
        <w:t>Лутошкина</w:t>
      </w:r>
      <w:proofErr w:type="spellEnd"/>
      <w:r w:rsidRPr="000E3C35">
        <w:rPr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0E3C35">
        <w:rPr>
          <w:sz w:val="28"/>
          <w:szCs w:val="28"/>
        </w:rPr>
        <w:t>учеб.для</w:t>
      </w:r>
      <w:proofErr w:type="spellEnd"/>
      <w:r w:rsidRPr="000E3C35">
        <w:rPr>
          <w:sz w:val="28"/>
          <w:szCs w:val="28"/>
        </w:rPr>
        <w:t xml:space="preserve"> учащихся учреждений </w:t>
      </w:r>
      <w:proofErr w:type="spellStart"/>
      <w:r w:rsidRPr="000E3C35">
        <w:rPr>
          <w:sz w:val="28"/>
          <w:szCs w:val="28"/>
        </w:rPr>
        <w:t>сред.проф.образования</w:t>
      </w:r>
      <w:proofErr w:type="spellEnd"/>
      <w:r w:rsidRPr="000E3C35">
        <w:rPr>
          <w:sz w:val="28"/>
          <w:szCs w:val="28"/>
        </w:rPr>
        <w:t xml:space="preserve"> / Г.Г. </w:t>
      </w:r>
      <w:proofErr w:type="spellStart"/>
      <w:r w:rsidRPr="000E3C35">
        <w:rPr>
          <w:sz w:val="28"/>
          <w:szCs w:val="28"/>
        </w:rPr>
        <w:t>Лутошкина</w:t>
      </w:r>
      <w:proofErr w:type="spellEnd"/>
      <w:r w:rsidRPr="000E3C35">
        <w:rPr>
          <w:sz w:val="28"/>
          <w:szCs w:val="28"/>
        </w:rPr>
        <w:t>, Ж.С. Анохина. – 1-е изд. – М. : Издательский центр «Академия», 2016. – 240 с.</w:t>
      </w:r>
    </w:p>
    <w:p w:rsidR="000E3C35" w:rsidRPr="000E3C35" w:rsidRDefault="000E3C35" w:rsidP="000E3C35">
      <w:pPr>
        <w:pStyle w:val="a3"/>
        <w:numPr>
          <w:ilvl w:val="1"/>
          <w:numId w:val="33"/>
        </w:numPr>
        <w:jc w:val="both"/>
        <w:rPr>
          <w:sz w:val="28"/>
          <w:szCs w:val="28"/>
        </w:rPr>
      </w:pPr>
      <w:r w:rsidRPr="000E3C35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0E3C35" w:rsidRPr="000E3C35" w:rsidRDefault="000E3C35" w:rsidP="000E3C35">
      <w:pPr>
        <w:pStyle w:val="a3"/>
        <w:numPr>
          <w:ilvl w:val="1"/>
          <w:numId w:val="33"/>
        </w:numPr>
        <w:jc w:val="both"/>
        <w:rPr>
          <w:sz w:val="28"/>
          <w:szCs w:val="28"/>
        </w:rPr>
      </w:pPr>
      <w:proofErr w:type="spellStart"/>
      <w:r w:rsidRPr="000E3C35">
        <w:rPr>
          <w:sz w:val="28"/>
          <w:szCs w:val="28"/>
        </w:rPr>
        <w:t>Мармузова</w:t>
      </w:r>
      <w:proofErr w:type="spellEnd"/>
      <w:r w:rsidRPr="000E3C35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0E3C35">
        <w:rPr>
          <w:sz w:val="28"/>
          <w:szCs w:val="28"/>
        </w:rPr>
        <w:t>Мармузова</w:t>
      </w:r>
      <w:proofErr w:type="spellEnd"/>
      <w:r w:rsidRPr="000E3C35">
        <w:rPr>
          <w:sz w:val="28"/>
          <w:szCs w:val="28"/>
        </w:rPr>
        <w:t>. -  М.: Академия, 2014. – 160 с.</w:t>
      </w:r>
    </w:p>
    <w:p w:rsidR="000E3C35" w:rsidRPr="000E3C35" w:rsidRDefault="000E3C35" w:rsidP="000E3C35">
      <w:pPr>
        <w:pStyle w:val="a3"/>
        <w:numPr>
          <w:ilvl w:val="1"/>
          <w:numId w:val="33"/>
        </w:numPr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0E3C35">
        <w:rPr>
          <w:sz w:val="28"/>
          <w:szCs w:val="28"/>
        </w:rPr>
        <w:t>Радченко.-</w:t>
      </w:r>
      <w:proofErr w:type="gramEnd"/>
      <w:r w:rsidRPr="000E3C35">
        <w:rPr>
          <w:sz w:val="28"/>
          <w:szCs w:val="28"/>
        </w:rPr>
        <w:t xml:space="preserve"> «Феникс», 2013 – 373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0E3C35">
        <w:rPr>
          <w:bCs/>
          <w:sz w:val="28"/>
          <w:szCs w:val="28"/>
        </w:rPr>
        <w:t>Отельеров</w:t>
      </w:r>
      <w:proofErr w:type="spellEnd"/>
      <w:r w:rsidRPr="000E3C35">
        <w:rPr>
          <w:bCs/>
          <w:sz w:val="28"/>
          <w:szCs w:val="28"/>
        </w:rPr>
        <w:t>. -  М.: Ресторанные ведомости, 2013. – 512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</w:t>
      </w:r>
      <w:proofErr w:type="spellStart"/>
      <w:r w:rsidRPr="000E3C35">
        <w:rPr>
          <w:bCs/>
          <w:sz w:val="28"/>
          <w:szCs w:val="28"/>
        </w:rPr>
        <w:t>Пыжова</w:t>
      </w:r>
      <w:proofErr w:type="spellEnd"/>
      <w:r w:rsidRPr="000E3C35">
        <w:rPr>
          <w:bCs/>
          <w:sz w:val="28"/>
          <w:szCs w:val="28"/>
        </w:rPr>
        <w:t xml:space="preserve">, Л.И. Федорченко и др.]. – </w:t>
      </w:r>
      <w:proofErr w:type="gramStart"/>
      <w:r w:rsidRPr="000E3C35">
        <w:rPr>
          <w:bCs/>
          <w:sz w:val="28"/>
          <w:szCs w:val="28"/>
        </w:rPr>
        <w:t>М. :</w:t>
      </w:r>
      <w:proofErr w:type="gramEnd"/>
      <w:r w:rsidRPr="000E3C35">
        <w:rPr>
          <w:bCs/>
          <w:sz w:val="28"/>
          <w:szCs w:val="28"/>
        </w:rPr>
        <w:t xml:space="preserve"> Образовательно-издательский центр «Академия»; ОАО «Московские учебники», 2013 – 128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Потапова И.И. Калькуляция и </w:t>
      </w:r>
      <w:proofErr w:type="gramStart"/>
      <w:r w:rsidRPr="000E3C35">
        <w:rPr>
          <w:sz w:val="28"/>
          <w:szCs w:val="28"/>
        </w:rPr>
        <w:t>учет :</w:t>
      </w:r>
      <w:proofErr w:type="gramEnd"/>
      <w:r w:rsidRPr="000E3C35">
        <w:rPr>
          <w:sz w:val="28"/>
          <w:szCs w:val="28"/>
        </w:rPr>
        <w:t xml:space="preserve"> </w:t>
      </w:r>
      <w:proofErr w:type="spellStart"/>
      <w:r w:rsidRPr="000E3C35">
        <w:rPr>
          <w:sz w:val="28"/>
          <w:szCs w:val="28"/>
        </w:rPr>
        <w:t>учеб.для</w:t>
      </w:r>
      <w:proofErr w:type="spellEnd"/>
      <w:r w:rsidRPr="000E3C35">
        <w:rPr>
          <w:sz w:val="28"/>
          <w:szCs w:val="28"/>
        </w:rPr>
        <w:t xml:space="preserve"> учащихся учреждений </w:t>
      </w:r>
      <w:proofErr w:type="spellStart"/>
      <w:r w:rsidRPr="000E3C35">
        <w:rPr>
          <w:sz w:val="28"/>
          <w:szCs w:val="28"/>
        </w:rPr>
        <w:t>нач.проф.образования</w:t>
      </w:r>
      <w:proofErr w:type="spellEnd"/>
      <w:r w:rsidRPr="000E3C35">
        <w:rPr>
          <w:sz w:val="28"/>
          <w:szCs w:val="28"/>
        </w:rPr>
        <w:t xml:space="preserve"> / И.И. Потапова. – 9-е изд., стер. – </w:t>
      </w:r>
      <w:proofErr w:type="gramStart"/>
      <w:r w:rsidRPr="000E3C35">
        <w:rPr>
          <w:sz w:val="28"/>
          <w:szCs w:val="28"/>
        </w:rPr>
        <w:t>М. :</w:t>
      </w:r>
      <w:proofErr w:type="gramEnd"/>
      <w:r w:rsidRPr="000E3C35">
        <w:rPr>
          <w:sz w:val="28"/>
          <w:szCs w:val="28"/>
        </w:rPr>
        <w:t xml:space="preserve"> Издательский центр «Академия», 2013. – 176 с.</w:t>
      </w:r>
    </w:p>
    <w:p w:rsidR="000E3C35" w:rsidRPr="000E3C35" w:rsidRDefault="000E3C35" w:rsidP="000E3C35">
      <w:pPr>
        <w:pStyle w:val="a8"/>
        <w:numPr>
          <w:ilvl w:val="1"/>
          <w:numId w:val="33"/>
        </w:numPr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 xml:space="preserve">Синицына А.В. Приготовление сладких блюд и </w:t>
      </w:r>
      <w:proofErr w:type="gramStart"/>
      <w:r w:rsidRPr="000E3C35">
        <w:rPr>
          <w:bCs/>
          <w:sz w:val="28"/>
          <w:szCs w:val="28"/>
        </w:rPr>
        <w:t>напитков :</w:t>
      </w:r>
      <w:proofErr w:type="gramEnd"/>
      <w:r w:rsidRPr="000E3C35">
        <w:rPr>
          <w:bCs/>
          <w:sz w:val="28"/>
          <w:szCs w:val="28"/>
        </w:rPr>
        <w:t xml:space="preserve"> учебник для студ. среднего проф. образования / А.В. Синицына, Е.И. Соколова. – </w:t>
      </w:r>
      <w:proofErr w:type="gramStart"/>
      <w:r w:rsidRPr="000E3C35">
        <w:rPr>
          <w:bCs/>
          <w:sz w:val="28"/>
          <w:szCs w:val="28"/>
        </w:rPr>
        <w:t>М. :</w:t>
      </w:r>
      <w:proofErr w:type="gramEnd"/>
      <w:r w:rsidRPr="000E3C35">
        <w:rPr>
          <w:bCs/>
          <w:sz w:val="28"/>
          <w:szCs w:val="28"/>
        </w:rPr>
        <w:t xml:space="preserve"> Издательский центр «Академия», 2015.- 282 с.</w:t>
      </w:r>
    </w:p>
    <w:p w:rsidR="000E3C35" w:rsidRDefault="000E3C35" w:rsidP="000E3C35">
      <w:pPr>
        <w:pStyle w:val="a3"/>
        <w:numPr>
          <w:ilvl w:val="1"/>
          <w:numId w:val="33"/>
        </w:numPr>
        <w:tabs>
          <w:tab w:val="left" w:pos="426"/>
        </w:tabs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Усов В.В. Организация производства и обслуживания на предприятиях общественного </w:t>
      </w:r>
      <w:proofErr w:type="gramStart"/>
      <w:r w:rsidRPr="000E3C35">
        <w:rPr>
          <w:sz w:val="28"/>
          <w:szCs w:val="28"/>
        </w:rPr>
        <w:t>питания :</w:t>
      </w:r>
      <w:proofErr w:type="gramEnd"/>
      <w:r w:rsidRPr="000E3C35">
        <w:rPr>
          <w:sz w:val="28"/>
          <w:szCs w:val="28"/>
        </w:rPr>
        <w:t xml:space="preserve"> </w:t>
      </w:r>
      <w:proofErr w:type="spellStart"/>
      <w:r w:rsidRPr="000E3C35">
        <w:rPr>
          <w:sz w:val="28"/>
          <w:szCs w:val="28"/>
        </w:rPr>
        <w:t>учеб.пособие</w:t>
      </w:r>
      <w:proofErr w:type="spellEnd"/>
      <w:r w:rsidRPr="000E3C35">
        <w:rPr>
          <w:sz w:val="28"/>
          <w:szCs w:val="28"/>
        </w:rPr>
        <w:t xml:space="preserve"> для студ. учреждений </w:t>
      </w:r>
      <w:proofErr w:type="spellStart"/>
      <w:r w:rsidRPr="000E3C35">
        <w:rPr>
          <w:sz w:val="28"/>
          <w:szCs w:val="28"/>
        </w:rPr>
        <w:t>сред.проф.образования</w:t>
      </w:r>
      <w:proofErr w:type="spellEnd"/>
      <w:r w:rsidRPr="000E3C35">
        <w:rPr>
          <w:sz w:val="28"/>
          <w:szCs w:val="28"/>
        </w:rPr>
        <w:t xml:space="preserve"> / В.В. Усов. – 13-е изд., стер. – </w:t>
      </w:r>
      <w:proofErr w:type="gramStart"/>
      <w:r w:rsidRPr="000E3C35">
        <w:rPr>
          <w:sz w:val="28"/>
          <w:szCs w:val="28"/>
        </w:rPr>
        <w:t>М. :</w:t>
      </w:r>
      <w:proofErr w:type="gramEnd"/>
      <w:r w:rsidRPr="000E3C35">
        <w:rPr>
          <w:sz w:val="28"/>
          <w:szCs w:val="28"/>
        </w:rPr>
        <w:t xml:space="preserve"> Издательский центр «Академия», 2015. – 432 с.</w:t>
      </w:r>
    </w:p>
    <w:p w:rsidR="000E3C35" w:rsidRPr="000E3C35" w:rsidRDefault="000E3C35" w:rsidP="000E3C35">
      <w:pPr>
        <w:pStyle w:val="a3"/>
        <w:tabs>
          <w:tab w:val="left" w:pos="426"/>
        </w:tabs>
        <w:ind w:left="747"/>
        <w:jc w:val="both"/>
        <w:rPr>
          <w:sz w:val="28"/>
          <w:szCs w:val="28"/>
        </w:rPr>
      </w:pPr>
    </w:p>
    <w:p w:rsidR="000E3C35" w:rsidRPr="000E3C35" w:rsidRDefault="000E3C35" w:rsidP="000E3C35">
      <w:pPr>
        <w:pStyle w:val="a3"/>
        <w:tabs>
          <w:tab w:val="left" w:pos="426"/>
        </w:tabs>
        <w:ind w:left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 </w:t>
      </w:r>
      <w:r w:rsidRPr="000E3C35">
        <w:rPr>
          <w:b/>
          <w:sz w:val="28"/>
          <w:szCs w:val="28"/>
        </w:rPr>
        <w:t>Электронные издания:</w:t>
      </w:r>
    </w:p>
    <w:p w:rsidR="000E3C35" w:rsidRPr="000E3C35" w:rsidRDefault="000E3C35" w:rsidP="000E3C35">
      <w:pPr>
        <w:pStyle w:val="cv"/>
        <w:numPr>
          <w:ilvl w:val="0"/>
          <w:numId w:val="30"/>
        </w:numPr>
        <w:spacing w:before="0" w:beforeAutospacing="0" w:after="0" w:afterAutospacing="0"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0E3C35">
        <w:rPr>
          <w:sz w:val="28"/>
          <w:szCs w:val="28"/>
        </w:rPr>
        <w:t>федер</w:t>
      </w:r>
      <w:proofErr w:type="spellEnd"/>
      <w:r w:rsidRPr="000E3C35">
        <w:rPr>
          <w:sz w:val="28"/>
          <w:szCs w:val="28"/>
        </w:rPr>
        <w:t xml:space="preserve">. закон: [принят Гос. </w:t>
      </w:r>
      <w:proofErr w:type="gramStart"/>
      <w:r w:rsidRPr="000E3C35">
        <w:rPr>
          <w:sz w:val="28"/>
          <w:szCs w:val="28"/>
        </w:rPr>
        <w:t>Думой  1</w:t>
      </w:r>
      <w:proofErr w:type="gramEnd"/>
      <w:r w:rsidRPr="000E3C35">
        <w:rPr>
          <w:sz w:val="28"/>
          <w:szCs w:val="28"/>
        </w:rPr>
        <w:t xml:space="preserve"> </w:t>
      </w:r>
      <w:r w:rsidRPr="000E3C35">
        <w:rPr>
          <w:sz w:val="28"/>
          <w:szCs w:val="28"/>
        </w:rPr>
        <w:lastRenderedPageBreak/>
        <w:t xml:space="preserve">дек.1999 г.: </w:t>
      </w:r>
      <w:proofErr w:type="spellStart"/>
      <w:r w:rsidRPr="000E3C35">
        <w:rPr>
          <w:sz w:val="28"/>
          <w:szCs w:val="28"/>
        </w:rPr>
        <w:t>одобр</w:t>
      </w:r>
      <w:proofErr w:type="spellEnd"/>
      <w:r w:rsidRPr="000E3C35">
        <w:rPr>
          <w:sz w:val="28"/>
          <w:szCs w:val="28"/>
        </w:rPr>
        <w:t>. Советом Федерации 23 дек. 1999 г.: в ред. на 13.07.2015г. № 213-ФЗ].</w:t>
      </w:r>
    </w:p>
    <w:p w:rsidR="000E3C35" w:rsidRPr="000E3C35" w:rsidRDefault="000E3C35" w:rsidP="000E3C35">
      <w:pPr>
        <w:pStyle w:val="cv"/>
        <w:numPr>
          <w:ilvl w:val="0"/>
          <w:numId w:val="30"/>
        </w:numPr>
        <w:spacing w:before="0" w:beforeAutospacing="0" w:after="0" w:afterAutospacing="0"/>
        <w:jc w:val="both"/>
        <w:rPr>
          <w:rStyle w:val="a9"/>
          <w:color w:val="auto"/>
          <w:sz w:val="28"/>
          <w:szCs w:val="28"/>
          <w:u w:val="none"/>
        </w:rPr>
      </w:pPr>
      <w:r w:rsidRPr="000E3C35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E3C35" w:rsidRPr="000E3C35" w:rsidRDefault="000E3C35" w:rsidP="000E3C35">
      <w:pPr>
        <w:pStyle w:val="a8"/>
        <w:numPr>
          <w:ilvl w:val="0"/>
          <w:numId w:val="30"/>
        </w:numPr>
        <w:shd w:val="clear" w:color="auto" w:fill="FFFFFF"/>
        <w:spacing w:before="0" w:after="0" w:line="276" w:lineRule="auto"/>
        <w:ind w:right="240"/>
        <w:contextualSpacing/>
        <w:rPr>
          <w:b/>
          <w:bCs/>
          <w:sz w:val="28"/>
          <w:szCs w:val="28"/>
        </w:rPr>
      </w:pPr>
      <w:r w:rsidRPr="000E3C35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0E3C35" w:rsidRPr="000E3C35" w:rsidRDefault="000E3C35" w:rsidP="000E3C35">
      <w:pPr>
        <w:pStyle w:val="a8"/>
        <w:numPr>
          <w:ilvl w:val="0"/>
          <w:numId w:val="30"/>
        </w:numPr>
        <w:spacing w:before="0" w:after="0"/>
        <w:contextualSpacing/>
        <w:rPr>
          <w:sz w:val="28"/>
          <w:szCs w:val="28"/>
        </w:rPr>
      </w:pPr>
      <w:r w:rsidRPr="000E3C35">
        <w:rPr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E3C35" w:rsidRPr="000E3C35" w:rsidRDefault="000E3C35" w:rsidP="000E3C35">
      <w:pPr>
        <w:pStyle w:val="a8"/>
        <w:numPr>
          <w:ilvl w:val="0"/>
          <w:numId w:val="30"/>
        </w:numPr>
        <w:shd w:val="clear" w:color="auto" w:fill="FFFFFF"/>
        <w:spacing w:before="0" w:after="0" w:line="276" w:lineRule="auto"/>
        <w:ind w:right="240"/>
        <w:contextualSpacing/>
        <w:jc w:val="both"/>
        <w:rPr>
          <w:b/>
          <w:bCs/>
          <w:sz w:val="28"/>
          <w:szCs w:val="28"/>
        </w:rPr>
      </w:pPr>
      <w:r w:rsidRPr="000E3C35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0E3C35" w:rsidRPr="000E3C35" w:rsidRDefault="000E3C35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0E3C35">
        <w:rPr>
          <w:sz w:val="28"/>
          <w:szCs w:val="28"/>
        </w:rPr>
        <w:t>оборотоспособности</w:t>
      </w:r>
      <w:proofErr w:type="spellEnd"/>
      <w:r w:rsidRPr="000E3C35">
        <w:rPr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8" w:history="1"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http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://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fcior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edu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catalog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meta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/5/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p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page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html</w:t>
        </w:r>
      </w:hyperlink>
      <w:r w:rsidR="000E3C35" w:rsidRPr="000E3C35">
        <w:rPr>
          <w:iCs/>
          <w:sz w:val="28"/>
          <w:szCs w:val="28"/>
        </w:rPr>
        <w:t>;</w:t>
      </w:r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9" w:history="1"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http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://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www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jur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-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jur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journals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jur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22/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index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html</w:t>
        </w:r>
      </w:hyperlink>
      <w:r w:rsidR="000E3C35" w:rsidRPr="000E3C35">
        <w:rPr>
          <w:iCs/>
          <w:sz w:val="28"/>
          <w:szCs w:val="28"/>
        </w:rPr>
        <w:t>;</w:t>
      </w:r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10" w:history="1"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http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://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www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eda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-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server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gastronom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</w:hyperlink>
      <w:r w:rsidR="000E3C35" w:rsidRPr="000E3C35">
        <w:rPr>
          <w:iCs/>
          <w:sz w:val="28"/>
          <w:szCs w:val="28"/>
        </w:rPr>
        <w:t>;</w:t>
      </w:r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11" w:history="1"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http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://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www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eda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-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server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.</w:t>
        </w:r>
        <w:proofErr w:type="spellStart"/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culinary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-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  <w:lang w:val="en-US"/>
          </w:rPr>
          <w:t>school</w:t>
        </w:r>
        <w:r w:rsidR="000E3C35" w:rsidRPr="000E3C35">
          <w:rPr>
            <w:rStyle w:val="a9"/>
            <w:iCs/>
            <w:color w:val="auto"/>
            <w:sz w:val="28"/>
            <w:szCs w:val="28"/>
            <w:u w:val="none"/>
          </w:rPr>
          <w:t>/</w:t>
        </w:r>
      </w:hyperlink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12" w:history="1">
        <w:r w:rsidR="000E3C35" w:rsidRPr="000E3C3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https://ru.pinterest.com/explore/</w:t>
        </w:r>
        <w:r w:rsidR="000E3C35" w:rsidRPr="000E3C35">
          <w:rPr>
            <w:rStyle w:val="a9"/>
            <w:b/>
            <w:bCs/>
            <w:color w:val="auto"/>
            <w:sz w:val="28"/>
            <w:szCs w:val="28"/>
            <w:u w:val="none"/>
            <w:shd w:val="clear" w:color="auto" w:fill="FFFFFF"/>
          </w:rPr>
          <w:t>современные</w:t>
        </w:r>
        <w:r w:rsidR="000E3C35" w:rsidRPr="000E3C35">
          <w:rPr>
            <w:rStyle w:val="a9"/>
            <w:color w:val="auto"/>
            <w:sz w:val="28"/>
            <w:szCs w:val="28"/>
            <w:u w:val="none"/>
            <w:shd w:val="clear" w:color="auto" w:fill="FFFFFF"/>
          </w:rPr>
          <w:t>-торты-914889126255/</w:t>
        </w:r>
      </w:hyperlink>
    </w:p>
    <w:p w:rsidR="000E3C35" w:rsidRPr="000E3C35" w:rsidRDefault="000E73D8" w:rsidP="000E3C35">
      <w:pPr>
        <w:pStyle w:val="a8"/>
        <w:numPr>
          <w:ilvl w:val="0"/>
          <w:numId w:val="30"/>
        </w:numPr>
        <w:shd w:val="clear" w:color="auto" w:fill="FFFFFF"/>
        <w:spacing w:before="0" w:after="0"/>
        <w:ind w:right="-1"/>
        <w:contextualSpacing/>
        <w:jc w:val="both"/>
        <w:rPr>
          <w:iCs/>
          <w:sz w:val="28"/>
          <w:szCs w:val="28"/>
        </w:rPr>
      </w:pPr>
      <w:hyperlink r:id="rId13" w:history="1">
        <w:r w:rsidR="000E3C35" w:rsidRPr="000E3C35">
          <w:rPr>
            <w:rStyle w:val="a9"/>
            <w:color w:val="auto"/>
            <w:sz w:val="28"/>
            <w:szCs w:val="28"/>
            <w:u w:val="none"/>
          </w:rPr>
          <w:t xml:space="preserve"> http://andychef.ru/recipes/eurasia-mirror-glaze/</w:t>
        </w:r>
      </w:hyperlink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0"/>
        <w:contextualSpacing/>
        <w:jc w:val="both"/>
        <w:rPr>
          <w:sz w:val="28"/>
          <w:szCs w:val="28"/>
        </w:rPr>
      </w:pPr>
      <w:hyperlink r:id="rId14" w:history="1">
        <w:r w:rsidR="000E3C35" w:rsidRPr="000E3C35">
          <w:rPr>
            <w:rStyle w:val="a9"/>
            <w:color w:val="auto"/>
            <w:sz w:val="28"/>
            <w:szCs w:val="28"/>
            <w:u w:val="none"/>
          </w:rPr>
          <w:t>http://andychef.ru/recipes/smith/</w:t>
        </w:r>
      </w:hyperlink>
    </w:p>
    <w:p w:rsidR="000E3C35" w:rsidRPr="000E3C35" w:rsidRDefault="000E73D8" w:rsidP="000E3C35">
      <w:pPr>
        <w:pStyle w:val="a8"/>
        <w:numPr>
          <w:ilvl w:val="0"/>
          <w:numId w:val="30"/>
        </w:numPr>
        <w:spacing w:before="0" w:after="200" w:line="276" w:lineRule="auto"/>
        <w:contextualSpacing/>
        <w:rPr>
          <w:bCs/>
          <w:sz w:val="28"/>
          <w:szCs w:val="28"/>
        </w:rPr>
      </w:pPr>
      <w:hyperlink r:id="rId15" w:history="1">
        <w:r w:rsidR="000E3C35" w:rsidRPr="000E3C35">
          <w:rPr>
            <w:rStyle w:val="a9"/>
            <w:bCs/>
            <w:color w:val="auto"/>
            <w:sz w:val="28"/>
            <w:szCs w:val="28"/>
            <w:u w:val="none"/>
          </w:rPr>
          <w:t>http://www.twirpx.com/file/128573/</w:t>
        </w:r>
      </w:hyperlink>
    </w:p>
    <w:p w:rsidR="000E3C35" w:rsidRPr="000E3C35" w:rsidRDefault="000E3C35" w:rsidP="000E3C35">
      <w:pPr>
        <w:pStyle w:val="a8"/>
        <w:spacing w:after="0"/>
        <w:ind w:left="1080"/>
        <w:jc w:val="both"/>
        <w:rPr>
          <w:rStyle w:val="a9"/>
          <w:color w:val="auto"/>
          <w:sz w:val="28"/>
          <w:szCs w:val="28"/>
          <w:u w:val="none"/>
        </w:rPr>
      </w:pPr>
    </w:p>
    <w:p w:rsidR="000E3C35" w:rsidRDefault="000E3C35" w:rsidP="000E3C35">
      <w:pPr>
        <w:ind w:left="1134"/>
        <w:rPr>
          <w:b/>
          <w:bCs/>
          <w:sz w:val="28"/>
          <w:szCs w:val="28"/>
        </w:rPr>
      </w:pPr>
      <w:r w:rsidRPr="000E3C35">
        <w:rPr>
          <w:b/>
          <w:bCs/>
          <w:sz w:val="28"/>
          <w:szCs w:val="28"/>
        </w:rPr>
        <w:t>3.2.3. Дополнительные источники:</w:t>
      </w:r>
    </w:p>
    <w:p w:rsidR="000E3C35" w:rsidRPr="000E3C35" w:rsidRDefault="000E3C35" w:rsidP="000E3C35">
      <w:pPr>
        <w:ind w:left="1134"/>
        <w:rPr>
          <w:b/>
          <w:bCs/>
          <w:sz w:val="28"/>
          <w:szCs w:val="28"/>
        </w:rPr>
      </w:pPr>
    </w:p>
    <w:p w:rsidR="000E3C35" w:rsidRPr="000E3C35" w:rsidRDefault="000E3C35" w:rsidP="000E3C35">
      <w:pPr>
        <w:spacing w:before="100" w:beforeAutospacing="1"/>
        <w:ind w:left="1134" w:hanging="425"/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1.  </w:t>
      </w:r>
      <w:proofErr w:type="spellStart"/>
      <w:r w:rsidRPr="000E3C35">
        <w:rPr>
          <w:sz w:val="28"/>
          <w:szCs w:val="28"/>
        </w:rPr>
        <w:t>Сопачева</w:t>
      </w:r>
      <w:proofErr w:type="spellEnd"/>
      <w:r w:rsidRPr="000E3C35">
        <w:rPr>
          <w:sz w:val="28"/>
          <w:szCs w:val="28"/>
        </w:rPr>
        <w:t xml:space="preserve"> Т.А. Оборудование предприятий общественного питания. Рабочая тетрадь: </w:t>
      </w:r>
      <w:proofErr w:type="spellStart"/>
      <w:r w:rsidRPr="000E3C35">
        <w:rPr>
          <w:sz w:val="28"/>
          <w:szCs w:val="28"/>
        </w:rPr>
        <w:t>учеб.пособие</w:t>
      </w:r>
      <w:proofErr w:type="spellEnd"/>
      <w:r w:rsidRPr="000E3C35">
        <w:rPr>
          <w:sz w:val="28"/>
          <w:szCs w:val="28"/>
        </w:rPr>
        <w:t xml:space="preserve"> для нач. проф. образования / </w:t>
      </w:r>
      <w:proofErr w:type="spellStart"/>
      <w:r w:rsidRPr="000E3C35">
        <w:rPr>
          <w:sz w:val="28"/>
          <w:szCs w:val="28"/>
        </w:rPr>
        <w:t>Т.А.Сопачева</w:t>
      </w:r>
      <w:proofErr w:type="spellEnd"/>
      <w:r w:rsidRPr="000E3C35">
        <w:rPr>
          <w:sz w:val="28"/>
          <w:szCs w:val="28"/>
        </w:rPr>
        <w:t xml:space="preserve">, </w:t>
      </w:r>
      <w:proofErr w:type="spellStart"/>
      <w:r w:rsidRPr="000E3C35">
        <w:rPr>
          <w:sz w:val="28"/>
          <w:szCs w:val="28"/>
        </w:rPr>
        <w:t>М.В.Володина</w:t>
      </w:r>
      <w:proofErr w:type="spellEnd"/>
      <w:r w:rsidRPr="000E3C35">
        <w:rPr>
          <w:sz w:val="28"/>
          <w:szCs w:val="28"/>
        </w:rPr>
        <w:t>. – М.: Академия, 2010 . – 112 с.</w:t>
      </w:r>
    </w:p>
    <w:p w:rsidR="000E3C35" w:rsidRPr="000E3C35" w:rsidRDefault="000E3C35" w:rsidP="000E3C35">
      <w:pPr>
        <w:pStyle w:val="a8"/>
        <w:numPr>
          <w:ilvl w:val="0"/>
          <w:numId w:val="9"/>
        </w:numPr>
        <w:spacing w:before="0" w:after="0"/>
        <w:ind w:left="1134" w:hanging="425"/>
        <w:contextualSpacing/>
        <w:jc w:val="both"/>
        <w:rPr>
          <w:sz w:val="28"/>
          <w:szCs w:val="28"/>
        </w:rPr>
      </w:pPr>
      <w:r w:rsidRPr="000E3C35">
        <w:rPr>
          <w:sz w:val="28"/>
          <w:szCs w:val="28"/>
        </w:rPr>
        <w:t xml:space="preserve">Долгополова С.В. Новые кулинарные технологии/С.В.Долгополова – М.: ЗАО «Издательский дом «Ресторанные ведомости», </w:t>
      </w:r>
      <w:proofErr w:type="gramStart"/>
      <w:r w:rsidRPr="000E3C35">
        <w:rPr>
          <w:sz w:val="28"/>
          <w:szCs w:val="28"/>
        </w:rPr>
        <w:t>2005.-</w:t>
      </w:r>
      <w:proofErr w:type="gramEnd"/>
      <w:r w:rsidRPr="000E3C35">
        <w:rPr>
          <w:sz w:val="28"/>
          <w:szCs w:val="28"/>
        </w:rPr>
        <w:t xml:space="preserve"> 272 с. </w:t>
      </w:r>
    </w:p>
    <w:p w:rsidR="000E3C35" w:rsidRPr="000E3C35" w:rsidRDefault="000E3C35" w:rsidP="000E3C35">
      <w:pPr>
        <w:numPr>
          <w:ilvl w:val="0"/>
          <w:numId w:val="9"/>
        </w:numPr>
        <w:spacing w:before="100" w:beforeAutospacing="1"/>
        <w:ind w:left="1134" w:hanging="425"/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  <w:lang w:val="en-US"/>
        </w:rPr>
        <w:lastRenderedPageBreak/>
        <w:t>CHEFART</w:t>
      </w:r>
      <w:r w:rsidRPr="000E3C35">
        <w:rPr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0E3C35" w:rsidRPr="000E3C35" w:rsidRDefault="000E3C35" w:rsidP="000E3C35">
      <w:pPr>
        <w:pStyle w:val="a8"/>
        <w:numPr>
          <w:ilvl w:val="0"/>
          <w:numId w:val="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/>
        <w:ind w:left="1134" w:hanging="425"/>
        <w:contextualSpacing/>
        <w:jc w:val="both"/>
        <w:rPr>
          <w:sz w:val="28"/>
          <w:szCs w:val="28"/>
        </w:rPr>
      </w:pPr>
      <w:r w:rsidRPr="000E3C35">
        <w:rPr>
          <w:bCs/>
          <w:sz w:val="28"/>
          <w:szCs w:val="28"/>
        </w:rPr>
        <w:t xml:space="preserve">Шрамко Е.В. Уроки и техника кондитерского мастерства/Е. Шрамко – </w:t>
      </w:r>
      <w:proofErr w:type="gramStart"/>
      <w:r w:rsidRPr="000E3C35">
        <w:rPr>
          <w:bCs/>
          <w:sz w:val="28"/>
          <w:szCs w:val="28"/>
        </w:rPr>
        <w:t>М,:</w:t>
      </w:r>
      <w:proofErr w:type="gramEnd"/>
      <w:r w:rsidRPr="000E3C35">
        <w:rPr>
          <w:bCs/>
          <w:sz w:val="28"/>
          <w:szCs w:val="28"/>
        </w:rPr>
        <w:t xml:space="preserve"> ЗАО «Издательский дом «Ресторанные ведомости», 2014 - 160 с.</w:t>
      </w:r>
    </w:p>
    <w:p w:rsidR="000E3C35" w:rsidRPr="00AA0503" w:rsidRDefault="000E3C35" w:rsidP="000E3C35">
      <w:pPr>
        <w:ind w:left="1134" w:hanging="425"/>
        <w:rPr>
          <w:b/>
          <w:i/>
        </w:rPr>
        <w:sectPr w:rsidR="000E3C35" w:rsidRPr="00AA0503" w:rsidSect="000E3C35">
          <w:footerReference w:type="even" r:id="rId16"/>
          <w:footerReference w:type="default" r:id="rId1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E3C35" w:rsidRPr="000E3C35" w:rsidRDefault="000E3C35" w:rsidP="000E3C35">
      <w:pPr>
        <w:ind w:left="993"/>
        <w:rPr>
          <w:b/>
          <w:sz w:val="28"/>
        </w:rPr>
      </w:pPr>
      <w:r w:rsidRPr="000E3C35">
        <w:rPr>
          <w:b/>
          <w:sz w:val="28"/>
        </w:rPr>
        <w:lastRenderedPageBreak/>
        <w:t xml:space="preserve">4.Контроль и оценка результатов освоения профессионального модуля </w:t>
      </w:r>
    </w:p>
    <w:p w:rsidR="000E3C35" w:rsidRPr="00AA0503" w:rsidRDefault="000E3C35" w:rsidP="000E3C35">
      <w:pPr>
        <w:ind w:left="993"/>
        <w:rPr>
          <w:b/>
          <w:i/>
          <w:sz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8505"/>
        <w:gridCol w:w="2693"/>
      </w:tblGrid>
      <w:tr w:rsidR="000E3C35" w:rsidRPr="000765D9" w:rsidTr="000E3C35">
        <w:trPr>
          <w:trHeight w:val="1098"/>
        </w:trPr>
        <w:tc>
          <w:tcPr>
            <w:tcW w:w="3402" w:type="dxa"/>
          </w:tcPr>
          <w:p w:rsidR="000E3C35" w:rsidRPr="000765D9" w:rsidRDefault="000E3C35" w:rsidP="000E3C35">
            <w:pPr>
              <w:suppressAutoHyphens/>
              <w:ind w:firstLine="34"/>
              <w:jc w:val="center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3C35" w:rsidRPr="000765D9" w:rsidRDefault="000E3C35" w:rsidP="000E3C35">
            <w:pPr>
              <w:suppressAutoHyphens/>
              <w:jc w:val="center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2693" w:type="dxa"/>
          </w:tcPr>
          <w:p w:rsidR="000E3C35" w:rsidRPr="000765D9" w:rsidRDefault="000E3C35" w:rsidP="000E3C35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3C35" w:rsidRPr="000765D9" w:rsidRDefault="000E3C35" w:rsidP="000E3C35">
            <w:pPr>
              <w:suppressAutoHyphens/>
              <w:jc w:val="center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Методы оценки</w:t>
            </w:r>
          </w:p>
        </w:tc>
      </w:tr>
      <w:tr w:rsidR="000E3C35" w:rsidRPr="000765D9" w:rsidTr="000E3C35">
        <w:trPr>
          <w:trHeight w:val="698"/>
        </w:trPr>
        <w:tc>
          <w:tcPr>
            <w:tcW w:w="3402" w:type="dxa"/>
          </w:tcPr>
          <w:p w:rsidR="000E3C35" w:rsidRPr="000765D9" w:rsidRDefault="000E3C35" w:rsidP="000E3C35">
            <w:pPr>
              <w:suppressAutoHyphens/>
              <w:ind w:firstLine="317"/>
              <w:jc w:val="both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ПК 4.1</w:t>
            </w:r>
          </w:p>
          <w:p w:rsidR="000E3C35" w:rsidRPr="000765D9" w:rsidRDefault="000E3C35" w:rsidP="00537AE1">
            <w:pPr>
              <w:tabs>
                <w:tab w:val="left" w:pos="2585"/>
              </w:tabs>
              <w:ind w:right="459" w:firstLine="317"/>
              <w:rPr>
                <w:sz w:val="28"/>
                <w:szCs w:val="28"/>
                <w:highlight w:val="yellow"/>
              </w:rPr>
            </w:pPr>
            <w:r w:rsidRPr="000765D9">
              <w:rPr>
                <w:sz w:val="28"/>
                <w:szCs w:val="28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0E3C35" w:rsidRPr="000765D9" w:rsidRDefault="000E3C35" w:rsidP="000E3C35">
            <w:pPr>
              <w:suppressAutoHyphens/>
              <w:ind w:hanging="4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5" w:type="dxa"/>
          </w:tcPr>
          <w:p w:rsidR="000E3C35" w:rsidRPr="000765D9" w:rsidRDefault="000E3C35" w:rsidP="000E3C35">
            <w:pPr>
              <w:ind w:left="90"/>
              <w:jc w:val="both"/>
              <w:rPr>
                <w:bCs/>
                <w:sz w:val="28"/>
                <w:szCs w:val="28"/>
              </w:rPr>
            </w:pPr>
            <w:r w:rsidRPr="00537AE1">
              <w:rPr>
                <w:bCs/>
                <w:sz w:val="28"/>
                <w:szCs w:val="28"/>
              </w:rPr>
              <w:t>Выполнение всех действий по организации и содержанию рабочего места в соответствии с инструкциями и регламентами, стандартами чистоты</w:t>
            </w:r>
            <w:r w:rsidRPr="000765D9">
              <w:rPr>
                <w:bCs/>
                <w:sz w:val="28"/>
                <w:szCs w:val="28"/>
              </w:rPr>
              <w:t xml:space="preserve"> (система ХАССП), требованиями охраны труда и техники безопасности: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адекватный выбор и целевое, безопасное использование </w:t>
            </w:r>
            <w:r w:rsidRPr="000765D9">
              <w:rPr>
                <w:sz w:val="28"/>
                <w:szCs w:val="28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своевременное проведение текущей уборки рабочего места повара;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рациональный выбор и адекватное использование моющих и дезинфицирующих средств;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правильное выполнение работ по уходу за </w:t>
            </w:r>
            <w:proofErr w:type="spellStart"/>
            <w:r w:rsidRPr="000765D9">
              <w:rPr>
                <w:sz w:val="28"/>
                <w:szCs w:val="28"/>
              </w:rPr>
              <w:t>весоизмерительным</w:t>
            </w:r>
            <w:proofErr w:type="spellEnd"/>
            <w:r w:rsidRPr="000765D9">
              <w:rPr>
                <w:sz w:val="28"/>
                <w:szCs w:val="28"/>
              </w:rPr>
              <w:t xml:space="preserve"> оборудованием;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соответствие организации хранения продуктов, </w:t>
            </w:r>
            <w:r w:rsidRPr="000765D9">
              <w:rPr>
                <w:sz w:val="28"/>
                <w:szCs w:val="28"/>
              </w:rPr>
              <w:lastRenderedPageBreak/>
              <w:t>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0765D9">
              <w:rPr>
                <w:sz w:val="28"/>
                <w:szCs w:val="28"/>
              </w:rPr>
              <w:t>весоизмерительных</w:t>
            </w:r>
            <w:proofErr w:type="spellEnd"/>
            <w:r w:rsidRPr="000765D9">
              <w:rPr>
                <w:sz w:val="28"/>
                <w:szCs w:val="28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правильная, в соответствии с инструкциями, безопасная правка ножей;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точность, соответствие заданию расчета потребности в продуктах, полуфабрикатах;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7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 заданий для практических/ лабораторных занятий;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заданий по учебной и производственной практикам;</w:t>
            </w:r>
          </w:p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Промежуточная аттестация</w:t>
            </w:r>
            <w:r w:rsidRPr="000765D9">
              <w:rPr>
                <w:sz w:val="28"/>
                <w:szCs w:val="28"/>
              </w:rPr>
              <w:t>: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экспертное наблюдение и оценка выполнения: </w:t>
            </w:r>
          </w:p>
          <w:p w:rsidR="000E3C35" w:rsidRPr="000765D9" w:rsidRDefault="006A6E6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- практических заданий на </w:t>
            </w:r>
            <w:r w:rsidR="000E3C35" w:rsidRPr="000765D9">
              <w:rPr>
                <w:sz w:val="28"/>
                <w:szCs w:val="28"/>
              </w:rPr>
              <w:t>экзамене по МДК;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lastRenderedPageBreak/>
              <w:t>- выполнения заданий экзамена по модулю;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0E3C35">
            <w:pPr>
              <w:ind w:left="317" w:hanging="283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ПК 4.2.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0E3C35" w:rsidRPr="000765D9" w:rsidRDefault="000E3C35" w:rsidP="000E3C35">
            <w:pPr>
              <w:ind w:left="34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ПК 4.3.</w:t>
            </w:r>
          </w:p>
          <w:p w:rsidR="000E3C35" w:rsidRPr="000765D9" w:rsidRDefault="000E3C35" w:rsidP="000E3C35">
            <w:pPr>
              <w:ind w:left="34"/>
              <w:rPr>
                <w:b/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Осуществлять приготовление, творческое оформление и подготовку к реализации горячих сладких блюд, </w:t>
            </w:r>
            <w:r w:rsidRPr="000765D9">
              <w:rPr>
                <w:sz w:val="28"/>
                <w:szCs w:val="28"/>
              </w:rPr>
              <w:lastRenderedPageBreak/>
              <w:t>десертов разнообразного ассортимента</w:t>
            </w:r>
          </w:p>
          <w:p w:rsidR="000E3C35" w:rsidRPr="000765D9" w:rsidRDefault="000E3C35" w:rsidP="000E3C35">
            <w:pPr>
              <w:ind w:left="34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ПК 4.4.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0E3C35" w:rsidRPr="000765D9" w:rsidRDefault="000E3C35" w:rsidP="000E3C35">
            <w:pPr>
              <w:ind w:left="34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ПК 4.5.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ind w:left="9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lastRenderedPageBreak/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адекватный выбор основных продуктов и дополнительных ингредиентов, в том числе специй, приправ,</w:t>
            </w:r>
            <w:r w:rsidRPr="000765D9">
              <w:rPr>
                <w:sz w:val="28"/>
                <w:szCs w:val="28"/>
              </w:rPr>
              <w:t xml:space="preserve"> точное распознавание недоброкачественных продуктов;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оптимальность процесса приготовления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0765D9">
              <w:rPr>
                <w:sz w:val="28"/>
                <w:szCs w:val="28"/>
              </w:rPr>
              <w:t>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профессиональная демонстрация навыков работы с ножом;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правильное, оптимальное, адекватное заданию планирование </w:t>
            </w:r>
            <w:r w:rsidRPr="000765D9">
              <w:rPr>
                <w:bCs/>
                <w:sz w:val="28"/>
                <w:szCs w:val="28"/>
              </w:rPr>
              <w:lastRenderedPageBreak/>
              <w:t xml:space="preserve">и ведение процессов приготовления, творческого оформления и подготовки к реализации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>, соответствие процессов инструкциям, регламентам;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8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9"/>
              </w:numPr>
              <w:spacing w:before="0" w:after="0"/>
              <w:ind w:left="131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корректное использование цветных разделочных досок;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9"/>
              </w:numPr>
              <w:spacing w:before="0" w:after="0"/>
              <w:ind w:left="131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раздельное использование контейнеров для органических и неорганических отходов;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9"/>
              </w:numPr>
              <w:spacing w:before="0" w:after="0"/>
              <w:ind w:left="131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0765D9">
              <w:rPr>
                <w:sz w:val="28"/>
                <w:szCs w:val="28"/>
              </w:rPr>
              <w:t>сан.спец.одежда</w:t>
            </w:r>
            <w:proofErr w:type="spellEnd"/>
            <w:r w:rsidRPr="000765D9">
              <w:rPr>
                <w:sz w:val="28"/>
                <w:szCs w:val="28"/>
              </w:rPr>
              <w:t xml:space="preserve">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0765D9">
              <w:rPr>
                <w:sz w:val="28"/>
                <w:szCs w:val="28"/>
              </w:rPr>
              <w:t>работы,  правильная</w:t>
            </w:r>
            <w:proofErr w:type="gramEnd"/>
            <w:r w:rsidRPr="000765D9">
              <w:rPr>
                <w:sz w:val="28"/>
                <w:szCs w:val="28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19"/>
              </w:numPr>
              <w:spacing w:before="0" w:after="0"/>
              <w:ind w:left="1310"/>
              <w:jc w:val="both"/>
              <w:rPr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соответствие времени выполнения работ нормативам;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соответствие массы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 xml:space="preserve"> требованиям рецептуры, меню, особенностям заказа; 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точность расчетов закладки продуктов при изменении выхода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>, взаимозаменяемости сырья, продуктов;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соответствие внешнего вида готовых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 xml:space="preserve"> требованиям рецептуры, заказа: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lastRenderedPageBreak/>
              <w:t>соответствие температуры подачи;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аккуратность </w:t>
            </w:r>
            <w:proofErr w:type="spellStart"/>
            <w:r w:rsidRPr="000765D9">
              <w:rPr>
                <w:bCs/>
                <w:sz w:val="28"/>
                <w:szCs w:val="28"/>
              </w:rPr>
              <w:t>порционирования</w:t>
            </w:r>
            <w:proofErr w:type="spellEnd"/>
            <w:r w:rsidRPr="000765D9">
              <w:rPr>
                <w:bCs/>
                <w:sz w:val="28"/>
                <w:szCs w:val="28"/>
              </w:rPr>
              <w:t xml:space="preserve"> (чистота столовой посуды после </w:t>
            </w:r>
            <w:proofErr w:type="spellStart"/>
            <w:r w:rsidRPr="000765D9">
              <w:rPr>
                <w:bCs/>
                <w:sz w:val="28"/>
                <w:szCs w:val="28"/>
              </w:rPr>
              <w:t>порционирования</w:t>
            </w:r>
            <w:proofErr w:type="spellEnd"/>
            <w:r w:rsidRPr="000765D9">
              <w:rPr>
                <w:bCs/>
                <w:sz w:val="28"/>
                <w:szCs w:val="28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соответствие объема, массы порции размеру и форме тарелки;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гармоничность, креативность  внешнего вида готовой продукции (общее визуальное впечатление: цвет/сочетание/баланс/композиция)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2"/>
              </w:numPr>
              <w:spacing w:before="0" w:after="0"/>
              <w:ind w:left="1309" w:hanging="425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0"/>
              </w:numPr>
              <w:spacing w:before="0" w:after="0"/>
              <w:jc w:val="both"/>
              <w:rPr>
                <w:bCs/>
                <w:sz w:val="28"/>
                <w:szCs w:val="28"/>
              </w:rPr>
            </w:pPr>
            <w:r w:rsidRPr="000765D9">
              <w:rPr>
                <w:bCs/>
                <w:sz w:val="28"/>
                <w:szCs w:val="28"/>
              </w:rPr>
              <w:t xml:space="preserve">эстетичность, аккуратность упаковки готовых </w:t>
            </w:r>
            <w:r w:rsidRPr="000765D9">
              <w:rPr>
                <w:sz w:val="28"/>
                <w:szCs w:val="28"/>
              </w:rPr>
              <w:t>холодных и горячих сладких блюд, десертов, напитков</w:t>
            </w:r>
            <w:r w:rsidRPr="000765D9">
              <w:rPr>
                <w:bCs/>
                <w:sz w:val="28"/>
                <w:szCs w:val="28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ОК 01</w:t>
            </w:r>
          </w:p>
          <w:p w:rsidR="000E3C35" w:rsidRPr="000765D9" w:rsidRDefault="000E3C35" w:rsidP="000E3C35">
            <w:pPr>
              <w:ind w:left="34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точность распознавания сложных проблемных ситуаций в различных контекстах;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анализа сложных ситуаций при решении задач профессиональной деятельности;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оптимальность определения этапов решения задачи;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определения потребности в информации;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эффективность поиска;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определения источников нужных ресурсов;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разработка детального плана действий;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правильность оценки рисков на каждом шагу;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точность оценки плюсов и минусов полученного результата, </w:t>
            </w:r>
            <w:r w:rsidRPr="000765D9">
              <w:rPr>
                <w:sz w:val="28"/>
                <w:szCs w:val="28"/>
              </w:rPr>
              <w:lastRenderedPageBreak/>
              <w:t>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Текущий контроль: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экспертное наблюдение и оценка в процессе выполнения: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 заданий для практических/ лабора</w:t>
            </w:r>
            <w:r w:rsidR="006A6E65" w:rsidRPr="000765D9">
              <w:rPr>
                <w:sz w:val="28"/>
                <w:szCs w:val="28"/>
              </w:rPr>
              <w:t>т</w:t>
            </w:r>
            <w:r w:rsidRPr="000765D9">
              <w:rPr>
                <w:sz w:val="28"/>
                <w:szCs w:val="28"/>
              </w:rPr>
              <w:t>орных занятий;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- заданий по </w:t>
            </w:r>
            <w:r w:rsidRPr="000765D9">
              <w:rPr>
                <w:sz w:val="28"/>
                <w:szCs w:val="28"/>
              </w:rPr>
              <w:lastRenderedPageBreak/>
              <w:t>учебной и производственной практике;</w:t>
            </w:r>
          </w:p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Промежуточная аттестация</w:t>
            </w:r>
            <w:r w:rsidRPr="000765D9">
              <w:rPr>
                <w:sz w:val="28"/>
                <w:szCs w:val="28"/>
              </w:rPr>
              <w:t>:</w:t>
            </w:r>
          </w:p>
          <w:p w:rsidR="000E3C35" w:rsidRPr="000765D9" w:rsidRDefault="00537AE1" w:rsidP="000E3C35">
            <w:pPr>
              <w:ind w:left="67" w:hanging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</w:t>
            </w:r>
            <w:r w:rsidR="000E3C35" w:rsidRPr="000765D9">
              <w:rPr>
                <w:sz w:val="28"/>
                <w:szCs w:val="28"/>
              </w:rPr>
              <w:t xml:space="preserve">ное наблюдение и оценка в процессе выполнения: 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практическ</w:t>
            </w:r>
            <w:r w:rsidR="006A6E65" w:rsidRPr="000765D9">
              <w:rPr>
                <w:sz w:val="28"/>
                <w:szCs w:val="28"/>
              </w:rPr>
              <w:t xml:space="preserve">их заданий на </w:t>
            </w:r>
            <w:r w:rsidRPr="000765D9">
              <w:rPr>
                <w:sz w:val="28"/>
                <w:szCs w:val="28"/>
              </w:rPr>
              <w:t>экзамене по МДК;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заданий экзамена по модулю;</w:t>
            </w:r>
          </w:p>
          <w:p w:rsidR="000E3C35" w:rsidRPr="000765D9" w:rsidRDefault="000E3C35" w:rsidP="000E3C35">
            <w:pPr>
              <w:ind w:left="67" w:hanging="22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- экспертная оценка защиты отчетов по учебной и производственной практикам</w:t>
            </w:r>
          </w:p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ОК. 02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анализа полученной информации, точность выделения в ней главных аспектов;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точность структурирования отобранной информации в соответствии с параметрами поиска;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rPr>
          <w:trHeight w:val="1150"/>
        </w:trPr>
        <w:tc>
          <w:tcPr>
            <w:tcW w:w="3402" w:type="dxa"/>
          </w:tcPr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 xml:space="preserve">ОК.03 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актуальность используемой нормативно-правовой документации по профессии;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 xml:space="preserve">ОК 04. 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эффективность участия в  деловом общении для решения деловых задач;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оптимальность планирования профессиональной деятельност</w:t>
            </w:r>
            <w:r w:rsidR="00537AE1">
              <w:rPr>
                <w:sz w:val="28"/>
                <w:szCs w:val="28"/>
              </w:rPr>
              <w:t>и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6A6E65">
            <w:pPr>
              <w:rPr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ОК. 05</w:t>
            </w:r>
          </w:p>
          <w:p w:rsidR="000E3C35" w:rsidRPr="000765D9" w:rsidRDefault="000E3C35" w:rsidP="000E3C35">
            <w:pPr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6A6E65">
            <w:pPr>
              <w:jc w:val="both"/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lastRenderedPageBreak/>
              <w:t>ОК 06.</w:t>
            </w:r>
          </w:p>
          <w:p w:rsidR="000E3C35" w:rsidRPr="000765D9" w:rsidRDefault="000E3C35" w:rsidP="006A6E65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6A6E65">
            <w:pPr>
              <w:rPr>
                <w:sz w:val="28"/>
                <w:szCs w:val="28"/>
              </w:rPr>
            </w:pPr>
            <w:r w:rsidRPr="000765D9">
              <w:rPr>
                <w:b/>
                <w:bCs/>
                <w:sz w:val="28"/>
                <w:szCs w:val="28"/>
              </w:rPr>
              <w:t>ОК 07</w:t>
            </w:r>
            <w:r w:rsidRPr="000765D9">
              <w:rPr>
                <w:b/>
                <w:sz w:val="28"/>
                <w:szCs w:val="28"/>
              </w:rPr>
              <w:t>.</w:t>
            </w:r>
          </w:p>
          <w:p w:rsidR="000E3C35" w:rsidRPr="000765D9" w:rsidRDefault="000E3C35" w:rsidP="000E3C35">
            <w:pPr>
              <w:ind w:firstLine="34"/>
              <w:rPr>
                <w:b/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0E3C35">
        <w:tc>
          <w:tcPr>
            <w:tcW w:w="3402" w:type="dxa"/>
          </w:tcPr>
          <w:p w:rsidR="000E3C35" w:rsidRPr="000765D9" w:rsidRDefault="000E3C35" w:rsidP="000E3C35">
            <w:pPr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ОК. 09</w:t>
            </w:r>
          </w:p>
          <w:p w:rsidR="000E3C35" w:rsidRPr="000765D9" w:rsidRDefault="000E3C35" w:rsidP="000E3C35">
            <w:pPr>
              <w:ind w:left="34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  <w:tr w:rsidR="000E3C35" w:rsidRPr="000765D9" w:rsidTr="006A6E65">
        <w:tc>
          <w:tcPr>
            <w:tcW w:w="3402" w:type="dxa"/>
          </w:tcPr>
          <w:p w:rsidR="000E3C35" w:rsidRPr="000765D9" w:rsidRDefault="000E3C35" w:rsidP="006A6E65">
            <w:pPr>
              <w:rPr>
                <w:b/>
                <w:sz w:val="28"/>
                <w:szCs w:val="28"/>
              </w:rPr>
            </w:pPr>
            <w:r w:rsidRPr="000765D9">
              <w:rPr>
                <w:b/>
                <w:sz w:val="28"/>
                <w:szCs w:val="28"/>
              </w:rPr>
              <w:t>ОК 10.</w:t>
            </w:r>
          </w:p>
          <w:p w:rsidR="000E3C35" w:rsidRPr="000765D9" w:rsidRDefault="000E3C35" w:rsidP="006A6E65">
            <w:pPr>
              <w:ind w:left="34"/>
              <w:rPr>
                <w:b/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505" w:type="dxa"/>
          </w:tcPr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 xml:space="preserve">адекватность </w:t>
            </w:r>
            <w:r w:rsidRPr="000765D9">
              <w:rPr>
                <w:iCs/>
                <w:sz w:val="28"/>
                <w:szCs w:val="28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sz w:val="28"/>
                <w:szCs w:val="28"/>
              </w:rPr>
              <w:t>адекватность применения нормативной документации в профессиональной деятельности;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iCs/>
                <w:sz w:val="28"/>
                <w:szCs w:val="28"/>
              </w:rPr>
              <w:t>точно, адекватно ситуации обосновывать и объяснить свои действия (текущие и планируемые);</w:t>
            </w:r>
          </w:p>
          <w:p w:rsidR="000E3C35" w:rsidRPr="000765D9" w:rsidRDefault="000E3C35" w:rsidP="000E3C35">
            <w:pPr>
              <w:pStyle w:val="a8"/>
              <w:numPr>
                <w:ilvl w:val="0"/>
                <w:numId w:val="21"/>
              </w:numPr>
              <w:spacing w:before="0" w:after="0"/>
              <w:jc w:val="both"/>
              <w:rPr>
                <w:sz w:val="28"/>
                <w:szCs w:val="28"/>
              </w:rPr>
            </w:pPr>
            <w:r w:rsidRPr="000765D9">
              <w:rPr>
                <w:iCs/>
                <w:sz w:val="28"/>
                <w:szCs w:val="28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0E3C35" w:rsidRPr="000765D9" w:rsidRDefault="000E3C35" w:rsidP="000E3C35">
            <w:pPr>
              <w:rPr>
                <w:sz w:val="28"/>
                <w:szCs w:val="28"/>
              </w:rPr>
            </w:pPr>
          </w:p>
        </w:tc>
      </w:tr>
    </w:tbl>
    <w:p w:rsidR="00FC6F09" w:rsidRPr="003264D4" w:rsidRDefault="00FC6F09" w:rsidP="000E3C35">
      <w:pPr>
        <w:pStyle w:val="a8"/>
        <w:ind w:left="0" w:firstLine="0"/>
        <w:rPr>
          <w:sz w:val="28"/>
          <w:szCs w:val="28"/>
        </w:rPr>
      </w:pPr>
    </w:p>
    <w:sectPr w:rsidR="00FC6F09" w:rsidRPr="003264D4" w:rsidSect="000E3C35">
      <w:footerReference w:type="even" r:id="rId18"/>
      <w:footerReference w:type="default" r:id="rId1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94" w:rsidRDefault="00BE3F94" w:rsidP="007868E7">
      <w:r>
        <w:separator/>
      </w:r>
    </w:p>
  </w:endnote>
  <w:endnote w:type="continuationSeparator" w:id="0">
    <w:p w:rsidR="00BE3F94" w:rsidRDefault="00BE3F94" w:rsidP="0078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2751"/>
      <w:docPartObj>
        <w:docPartGallery w:val="Page Numbers (Bottom of Page)"/>
        <w:docPartUnique/>
      </w:docPartObj>
    </w:sdtPr>
    <w:sdtContent>
      <w:p w:rsidR="000E73D8" w:rsidRDefault="000E73D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BA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E73D8" w:rsidRDefault="000E73D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D8" w:rsidRDefault="000E73D8" w:rsidP="000E3C3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73D8" w:rsidRDefault="000E73D8" w:rsidP="000E3C35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D8" w:rsidRDefault="000E73D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BA7">
      <w:rPr>
        <w:noProof/>
      </w:rPr>
      <w:t>20</w:t>
    </w:r>
    <w:r>
      <w:rPr>
        <w:noProof/>
      </w:rPr>
      <w:fldChar w:fldCharType="end"/>
    </w:r>
  </w:p>
  <w:p w:rsidR="000E73D8" w:rsidRDefault="000E73D8" w:rsidP="000E3C35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D8" w:rsidRDefault="000E73D8" w:rsidP="006E08F9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E73D8" w:rsidRDefault="000E73D8" w:rsidP="006E08F9">
    <w:pPr>
      <w:pStyle w:val="ad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3D8" w:rsidRDefault="000E73D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0BA7">
      <w:rPr>
        <w:noProof/>
      </w:rPr>
      <w:t>25</w:t>
    </w:r>
    <w:r>
      <w:rPr>
        <w:noProof/>
      </w:rPr>
      <w:fldChar w:fldCharType="end"/>
    </w:r>
  </w:p>
  <w:p w:rsidR="000E73D8" w:rsidRDefault="000E73D8" w:rsidP="006E08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94" w:rsidRDefault="00BE3F94" w:rsidP="007868E7">
      <w:r>
        <w:separator/>
      </w:r>
    </w:p>
  </w:footnote>
  <w:footnote w:type="continuationSeparator" w:id="0">
    <w:p w:rsidR="00BE3F94" w:rsidRDefault="00BE3F94" w:rsidP="0078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6AE6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">
    <w:nsid w:val="03F44741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2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08EA2A7C"/>
    <w:multiLevelType w:val="hybridMultilevel"/>
    <w:tmpl w:val="216E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DBC"/>
    <w:multiLevelType w:val="hybridMultilevel"/>
    <w:tmpl w:val="D488F584"/>
    <w:lvl w:ilvl="0" w:tplc="802E0B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671276"/>
    <w:multiLevelType w:val="multilevel"/>
    <w:tmpl w:val="9D94D5E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9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7">
    <w:nsid w:val="2589415D"/>
    <w:multiLevelType w:val="multilevel"/>
    <w:tmpl w:val="852428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9282A49"/>
    <w:multiLevelType w:val="multilevel"/>
    <w:tmpl w:val="C28601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3C333C"/>
    <w:multiLevelType w:val="multilevel"/>
    <w:tmpl w:val="801C1D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EB6B1A"/>
    <w:multiLevelType w:val="multilevel"/>
    <w:tmpl w:val="367ECB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954D2C"/>
    <w:multiLevelType w:val="multilevel"/>
    <w:tmpl w:val="C01A3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F861B1"/>
    <w:multiLevelType w:val="multilevel"/>
    <w:tmpl w:val="FD08A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18">
    <w:nsid w:val="3973321A"/>
    <w:multiLevelType w:val="hybridMultilevel"/>
    <w:tmpl w:val="7932F5B0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983885"/>
    <w:multiLevelType w:val="hybridMultilevel"/>
    <w:tmpl w:val="0CA43390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6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>
    <w:nsid w:val="5254197A"/>
    <w:multiLevelType w:val="hybridMultilevel"/>
    <w:tmpl w:val="367C970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C340D"/>
    <w:multiLevelType w:val="hybridMultilevel"/>
    <w:tmpl w:val="90A81A72"/>
    <w:lvl w:ilvl="0" w:tplc="4CB2B80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C939E4"/>
    <w:multiLevelType w:val="multilevel"/>
    <w:tmpl w:val="37D43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B10957"/>
    <w:multiLevelType w:val="multilevel"/>
    <w:tmpl w:val="EC3A2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660607"/>
    <w:multiLevelType w:val="hybridMultilevel"/>
    <w:tmpl w:val="1BB0B8E2"/>
    <w:lvl w:ilvl="0" w:tplc="4F2261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7F2F21"/>
    <w:multiLevelType w:val="multilevel"/>
    <w:tmpl w:val="7D0213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8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36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38">
    <w:nsid w:val="7A710B09"/>
    <w:multiLevelType w:val="hybridMultilevel"/>
    <w:tmpl w:val="00CA93C2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13"/>
  </w:num>
  <w:num w:numId="4">
    <w:abstractNumId w:val="26"/>
  </w:num>
  <w:num w:numId="5">
    <w:abstractNumId w:val="17"/>
  </w:num>
  <w:num w:numId="6">
    <w:abstractNumId w:val="23"/>
  </w:num>
  <w:num w:numId="7">
    <w:abstractNumId w:val="24"/>
  </w:num>
  <w:num w:numId="8">
    <w:abstractNumId w:val="30"/>
  </w:num>
  <w:num w:numId="9">
    <w:abstractNumId w:val="2"/>
  </w:num>
  <w:num w:numId="10">
    <w:abstractNumId w:val="31"/>
  </w:num>
  <w:num w:numId="11">
    <w:abstractNumId w:val="36"/>
  </w:num>
  <w:num w:numId="12">
    <w:abstractNumId w:val="22"/>
  </w:num>
  <w:num w:numId="13">
    <w:abstractNumId w:val="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4"/>
  </w:num>
  <w:num w:numId="17">
    <w:abstractNumId w:val="40"/>
  </w:num>
  <w:num w:numId="18">
    <w:abstractNumId w:val="5"/>
  </w:num>
  <w:num w:numId="19">
    <w:abstractNumId w:val="21"/>
  </w:num>
  <w:num w:numId="20">
    <w:abstractNumId w:val="12"/>
  </w:num>
  <w:num w:numId="21">
    <w:abstractNumId w:val="28"/>
  </w:num>
  <w:num w:numId="22">
    <w:abstractNumId w:val="25"/>
  </w:num>
  <w:num w:numId="23">
    <w:abstractNumId w:val="29"/>
  </w:num>
  <w:num w:numId="24">
    <w:abstractNumId w:val="18"/>
  </w:num>
  <w:num w:numId="25">
    <w:abstractNumId w:val="20"/>
  </w:num>
  <w:num w:numId="26">
    <w:abstractNumId w:val="38"/>
  </w:num>
  <w:num w:numId="27">
    <w:abstractNumId w:val="6"/>
  </w:num>
  <w:num w:numId="28">
    <w:abstractNumId w:val="3"/>
  </w:num>
  <w:num w:numId="29">
    <w:abstractNumId w:val="37"/>
  </w:num>
  <w:num w:numId="30">
    <w:abstractNumId w:val="19"/>
  </w:num>
  <w:num w:numId="31">
    <w:abstractNumId w:val="9"/>
  </w:num>
  <w:num w:numId="32">
    <w:abstractNumId w:val="1"/>
  </w:num>
  <w:num w:numId="33">
    <w:abstractNumId w:val="35"/>
  </w:num>
  <w:num w:numId="34">
    <w:abstractNumId w:val="32"/>
  </w:num>
  <w:num w:numId="35">
    <w:abstractNumId w:val="33"/>
  </w:num>
  <w:num w:numId="36">
    <w:abstractNumId w:val="14"/>
  </w:num>
  <w:num w:numId="37">
    <w:abstractNumId w:val="10"/>
  </w:num>
  <w:num w:numId="38">
    <w:abstractNumId w:val="11"/>
  </w:num>
  <w:num w:numId="39">
    <w:abstractNumId w:val="7"/>
  </w:num>
  <w:num w:numId="40">
    <w:abstractNumId w:val="15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AA1"/>
    <w:rsid w:val="00007E70"/>
    <w:rsid w:val="00030EDD"/>
    <w:rsid w:val="000432C3"/>
    <w:rsid w:val="0004686C"/>
    <w:rsid w:val="000765D9"/>
    <w:rsid w:val="000852F2"/>
    <w:rsid w:val="000B4981"/>
    <w:rsid w:val="000C3E31"/>
    <w:rsid w:val="000E3C35"/>
    <w:rsid w:val="000E73D8"/>
    <w:rsid w:val="0012416F"/>
    <w:rsid w:val="00124DFF"/>
    <w:rsid w:val="00175871"/>
    <w:rsid w:val="001C6C34"/>
    <w:rsid w:val="00213B46"/>
    <w:rsid w:val="00267DC1"/>
    <w:rsid w:val="00283952"/>
    <w:rsid w:val="00290755"/>
    <w:rsid w:val="002A7CD6"/>
    <w:rsid w:val="002E251B"/>
    <w:rsid w:val="0032284A"/>
    <w:rsid w:val="003264D4"/>
    <w:rsid w:val="003324F9"/>
    <w:rsid w:val="00337ABD"/>
    <w:rsid w:val="00347C9E"/>
    <w:rsid w:val="003800B2"/>
    <w:rsid w:val="003B7A3A"/>
    <w:rsid w:val="003C51E2"/>
    <w:rsid w:val="003E62BA"/>
    <w:rsid w:val="003F27E6"/>
    <w:rsid w:val="00431DB8"/>
    <w:rsid w:val="00440DC2"/>
    <w:rsid w:val="0045046C"/>
    <w:rsid w:val="00466995"/>
    <w:rsid w:val="00486CD5"/>
    <w:rsid w:val="004D020C"/>
    <w:rsid w:val="00537AE1"/>
    <w:rsid w:val="005634A3"/>
    <w:rsid w:val="0058087E"/>
    <w:rsid w:val="005E7476"/>
    <w:rsid w:val="00624EDC"/>
    <w:rsid w:val="00695578"/>
    <w:rsid w:val="006A6E65"/>
    <w:rsid w:val="006B2EE6"/>
    <w:rsid w:val="006E08F9"/>
    <w:rsid w:val="0070435A"/>
    <w:rsid w:val="00716E00"/>
    <w:rsid w:val="00766E08"/>
    <w:rsid w:val="00772220"/>
    <w:rsid w:val="007868E7"/>
    <w:rsid w:val="007B3795"/>
    <w:rsid w:val="007E7524"/>
    <w:rsid w:val="00813172"/>
    <w:rsid w:val="00866CB9"/>
    <w:rsid w:val="0088224A"/>
    <w:rsid w:val="008A70EF"/>
    <w:rsid w:val="00942FE9"/>
    <w:rsid w:val="00943C3E"/>
    <w:rsid w:val="00972824"/>
    <w:rsid w:val="009E46E6"/>
    <w:rsid w:val="00A27AE0"/>
    <w:rsid w:val="00AB2CC7"/>
    <w:rsid w:val="00AB3AA1"/>
    <w:rsid w:val="00AC3F5C"/>
    <w:rsid w:val="00AC7611"/>
    <w:rsid w:val="00AD5E2C"/>
    <w:rsid w:val="00AE7FA6"/>
    <w:rsid w:val="00B14B37"/>
    <w:rsid w:val="00B20169"/>
    <w:rsid w:val="00B24CE6"/>
    <w:rsid w:val="00B92684"/>
    <w:rsid w:val="00BA0460"/>
    <w:rsid w:val="00BA2117"/>
    <w:rsid w:val="00BA78CA"/>
    <w:rsid w:val="00BB6A79"/>
    <w:rsid w:val="00BC5C41"/>
    <w:rsid w:val="00BC68DE"/>
    <w:rsid w:val="00BE3F94"/>
    <w:rsid w:val="00C6074D"/>
    <w:rsid w:val="00C77674"/>
    <w:rsid w:val="00CE4CC3"/>
    <w:rsid w:val="00D017D2"/>
    <w:rsid w:val="00D0544B"/>
    <w:rsid w:val="00D75C3F"/>
    <w:rsid w:val="00DC3828"/>
    <w:rsid w:val="00E14465"/>
    <w:rsid w:val="00E30BA7"/>
    <w:rsid w:val="00E3648A"/>
    <w:rsid w:val="00E551F6"/>
    <w:rsid w:val="00E56721"/>
    <w:rsid w:val="00E87D6B"/>
    <w:rsid w:val="00EC22E7"/>
    <w:rsid w:val="00F10D66"/>
    <w:rsid w:val="00F10FE8"/>
    <w:rsid w:val="00F9385B"/>
    <w:rsid w:val="00FA4EF9"/>
    <w:rsid w:val="00FB5C0C"/>
    <w:rsid w:val="00FC6F09"/>
    <w:rsid w:val="00FD132D"/>
    <w:rsid w:val="00FD5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7724-ABE7-4504-90B7-8104805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A4EF9"/>
    <w:pPr>
      <w:keepNext/>
      <w:spacing w:before="240" w:after="60"/>
      <w:ind w:left="714" w:hanging="357"/>
      <w:outlineLvl w:val="1"/>
    </w:pPr>
    <w:rPr>
      <w:rFonts w:ascii="Arial" w:eastAsia="MS Mincho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AB3AA1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AB3AA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B3AA1"/>
    <w:pPr>
      <w:widowControl w:val="0"/>
      <w:shd w:val="clear" w:color="auto" w:fill="FFFFFF"/>
      <w:spacing w:before="540" w:after="4620" w:line="317" w:lineRule="exact"/>
      <w:ind w:hanging="760"/>
      <w:jc w:val="center"/>
    </w:pPr>
    <w:rPr>
      <w:rFonts w:eastAsiaTheme="minorHAns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264D4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7868E7"/>
    <w:pPr>
      <w:ind w:left="714" w:hanging="357"/>
    </w:pPr>
    <w:rPr>
      <w:rFonts w:eastAsia="MS Mincho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7868E7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7868E7"/>
    <w:rPr>
      <w:rFonts w:cs="Times New Roman"/>
      <w:vertAlign w:val="superscript"/>
    </w:rPr>
  </w:style>
  <w:style w:type="character" w:styleId="a7">
    <w:name w:val="Emphasis"/>
    <w:basedOn w:val="a0"/>
    <w:uiPriority w:val="99"/>
    <w:qFormat/>
    <w:rsid w:val="007868E7"/>
    <w:rPr>
      <w:rFonts w:cs="Times New Roman"/>
      <w:i/>
    </w:rPr>
  </w:style>
  <w:style w:type="paragraph" w:styleId="a8">
    <w:name w:val="List Paragraph"/>
    <w:basedOn w:val="a"/>
    <w:uiPriority w:val="99"/>
    <w:qFormat/>
    <w:rsid w:val="007868E7"/>
    <w:pPr>
      <w:spacing w:before="120" w:after="120"/>
      <w:ind w:left="708" w:hanging="357"/>
    </w:pPr>
    <w:rPr>
      <w:rFonts w:eastAsia="MS Mincho"/>
    </w:rPr>
  </w:style>
  <w:style w:type="character" w:customStyle="1" w:styleId="FontStyle121">
    <w:name w:val="Font Style121"/>
    <w:uiPriority w:val="99"/>
    <w:rsid w:val="007868E7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7868E7"/>
    <w:rPr>
      <w:lang w:val="ru-RU"/>
    </w:rPr>
  </w:style>
  <w:style w:type="character" w:styleId="a9">
    <w:name w:val="Hyperlink"/>
    <w:basedOn w:val="a0"/>
    <w:uiPriority w:val="99"/>
    <w:rsid w:val="00FC6F09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FC6F09"/>
    <w:pPr>
      <w:jc w:val="center"/>
    </w:pPr>
    <w:rPr>
      <w:rFonts w:eastAsia="MS Mincho"/>
      <w:b/>
      <w:iCs/>
      <w:szCs w:val="28"/>
    </w:rPr>
  </w:style>
  <w:style w:type="paragraph" w:customStyle="1" w:styleId="cv">
    <w:name w:val="cv"/>
    <w:basedOn w:val="a"/>
    <w:uiPriority w:val="99"/>
    <w:rsid w:val="00FC6F09"/>
    <w:pPr>
      <w:spacing w:before="100" w:beforeAutospacing="1" w:after="100" w:afterAutospacing="1"/>
    </w:pPr>
    <w:rPr>
      <w:rFonts w:eastAsia="MS Mincho"/>
    </w:rPr>
  </w:style>
  <w:style w:type="paragraph" w:styleId="ab">
    <w:name w:val="header"/>
    <w:basedOn w:val="a"/>
    <w:link w:val="ac"/>
    <w:uiPriority w:val="99"/>
    <w:semiHidden/>
    <w:unhideWhenUsed/>
    <w:rsid w:val="00267D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67D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aliases w:val="Нижний колонтитул Знак Знак Знак,Нижний колонтитул1,Нижний колонтитул Знак Знак"/>
    <w:basedOn w:val="a"/>
    <w:link w:val="ae"/>
    <w:uiPriority w:val="99"/>
    <w:unhideWhenUsed/>
    <w:rsid w:val="00267D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d"/>
    <w:uiPriority w:val="99"/>
    <w:rsid w:val="00267D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69557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FA4EF9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E73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73D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graph">
    <w:name w:val="paragraph"/>
    <w:basedOn w:val="a"/>
    <w:rsid w:val="00E30BA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30BA7"/>
  </w:style>
  <w:style w:type="character" w:customStyle="1" w:styleId="eop">
    <w:name w:val="eop"/>
    <w:basedOn w:val="a0"/>
    <w:rsid w:val="00E3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5/p/page.html" TargetMode="External"/><Relationship Id="rId13" Type="http://schemas.openxmlformats.org/officeDocument/2006/relationships/hyperlink" Target="%20http://andychef.ru/recipes/eurasia-mirror-glaze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ru.pinterest.com/explore/&#1089;&#1086;&#1074;&#1088;&#1077;&#1084;&#1077;&#1085;&#1085;&#1099;&#1077;-&#1090;&#1086;&#1088;&#1090;&#1099;-914889126255/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a-server.ru/culinary-schoo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rpx.com/file/128573/" TargetMode="External"/><Relationship Id="rId10" Type="http://schemas.openxmlformats.org/officeDocument/2006/relationships/hyperlink" Target="http://www.eda-server.ru/gastronom/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jur-jur.ru/journals/jur22/index.html" TargetMode="External"/><Relationship Id="rId14" Type="http://schemas.openxmlformats.org/officeDocument/2006/relationships/hyperlink" Target="http://andychef.ru/recipes/smith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6704</Words>
  <Characters>38219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kirakosyan.ns</dc:creator>
  <cp:lastModifiedBy>Admin</cp:lastModifiedBy>
  <cp:revision>7</cp:revision>
  <cp:lastPrinted>2020-01-27T17:24:00Z</cp:lastPrinted>
  <dcterms:created xsi:type="dcterms:W3CDTF">2019-05-12T15:54:00Z</dcterms:created>
  <dcterms:modified xsi:type="dcterms:W3CDTF">2020-01-27T17:42:00Z</dcterms:modified>
</cp:coreProperties>
</file>